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C0799" w:rsidRPr="0004261F" w:rsidP="0004261F" w14:paraId="0C9DE157" w14:textId="77777777">
      <w:pPr>
        <w:spacing w:line="480" w:lineRule="auto"/>
        <w:ind w:firstLine="720"/>
        <w:rPr>
          <w:rFonts w:ascii="Times New Roman" w:hAnsi="Times New Roman" w:cs="Times New Roman"/>
          <w:sz w:val="24"/>
          <w:szCs w:val="24"/>
        </w:rPr>
      </w:pPr>
    </w:p>
    <w:p w:rsidR="006C0799" w:rsidRPr="0004261F" w:rsidP="0004261F" w14:paraId="1C7E9E4F" w14:textId="408C1112">
      <w:pPr>
        <w:spacing w:line="480" w:lineRule="auto"/>
        <w:ind w:firstLine="720"/>
        <w:rPr>
          <w:rFonts w:ascii="Times New Roman" w:hAnsi="Times New Roman" w:cs="Times New Roman"/>
          <w:sz w:val="24"/>
          <w:szCs w:val="24"/>
        </w:rPr>
      </w:pPr>
    </w:p>
    <w:p w:rsidR="006C0799" w:rsidRPr="0004261F" w:rsidP="0004261F" w14:paraId="5877A73F" w14:textId="0157EF36">
      <w:pPr>
        <w:spacing w:line="480" w:lineRule="auto"/>
        <w:ind w:firstLine="720"/>
        <w:rPr>
          <w:rFonts w:ascii="Times New Roman" w:hAnsi="Times New Roman" w:cs="Times New Roman"/>
          <w:sz w:val="24"/>
          <w:szCs w:val="24"/>
        </w:rPr>
      </w:pPr>
    </w:p>
    <w:p w:rsidR="006C0799" w:rsidRPr="0004261F" w:rsidP="0004261F" w14:paraId="25809D7F" w14:textId="5226D16D">
      <w:pPr>
        <w:spacing w:line="480" w:lineRule="auto"/>
        <w:ind w:firstLine="720"/>
        <w:rPr>
          <w:rFonts w:ascii="Times New Roman" w:hAnsi="Times New Roman" w:cs="Times New Roman"/>
          <w:sz w:val="24"/>
          <w:szCs w:val="24"/>
        </w:rPr>
      </w:pPr>
    </w:p>
    <w:p w:rsidR="006C0799" w:rsidRPr="0004261F" w:rsidP="0004261F" w14:paraId="363D2218" w14:textId="6251CCA2">
      <w:pPr>
        <w:spacing w:line="480" w:lineRule="auto"/>
        <w:ind w:firstLine="720"/>
        <w:rPr>
          <w:rFonts w:ascii="Times New Roman" w:hAnsi="Times New Roman" w:cs="Times New Roman"/>
          <w:sz w:val="24"/>
          <w:szCs w:val="24"/>
        </w:rPr>
      </w:pPr>
    </w:p>
    <w:p w:rsidR="006C0799" w:rsidRPr="0004261F" w:rsidP="0004261F" w14:paraId="77243B7D" w14:textId="3A6C4AA6">
      <w:pPr>
        <w:spacing w:line="480" w:lineRule="auto"/>
        <w:ind w:firstLine="720"/>
        <w:jc w:val="center"/>
        <w:rPr>
          <w:rFonts w:ascii="Times New Roman" w:hAnsi="Times New Roman" w:cs="Times New Roman"/>
          <w:sz w:val="24"/>
          <w:szCs w:val="24"/>
        </w:rPr>
      </w:pPr>
      <w:r w:rsidRPr="0004261F">
        <w:rPr>
          <w:rFonts w:ascii="Times New Roman" w:hAnsi="Times New Roman" w:cs="Times New Roman"/>
          <w:sz w:val="24"/>
          <w:szCs w:val="24"/>
        </w:rPr>
        <w:t xml:space="preserve">Medical Malpractice </w:t>
      </w:r>
    </w:p>
    <w:p w:rsidR="006C0799" w:rsidRPr="0004261F" w:rsidP="0004261F" w14:paraId="16706F8F" w14:textId="1B4B1118">
      <w:pPr>
        <w:spacing w:line="480" w:lineRule="auto"/>
        <w:ind w:firstLine="720"/>
        <w:jc w:val="center"/>
        <w:rPr>
          <w:rFonts w:ascii="Times New Roman" w:hAnsi="Times New Roman" w:cs="Times New Roman"/>
          <w:sz w:val="24"/>
          <w:szCs w:val="24"/>
        </w:rPr>
      </w:pPr>
      <w:r w:rsidRPr="0004261F">
        <w:rPr>
          <w:rFonts w:ascii="Times New Roman" w:hAnsi="Times New Roman" w:cs="Times New Roman"/>
          <w:sz w:val="24"/>
          <w:szCs w:val="24"/>
        </w:rPr>
        <w:t>Student’s Name</w:t>
      </w:r>
    </w:p>
    <w:p w:rsidR="006C0799" w:rsidRPr="0004261F" w:rsidP="0004261F" w14:paraId="730F4465" w14:textId="768CBA91">
      <w:pPr>
        <w:spacing w:line="480" w:lineRule="auto"/>
        <w:ind w:firstLine="720"/>
        <w:jc w:val="center"/>
        <w:rPr>
          <w:rFonts w:ascii="Times New Roman" w:hAnsi="Times New Roman" w:cs="Times New Roman"/>
          <w:sz w:val="24"/>
          <w:szCs w:val="24"/>
        </w:rPr>
      </w:pPr>
      <w:r w:rsidRPr="0004261F">
        <w:rPr>
          <w:rFonts w:ascii="Times New Roman" w:hAnsi="Times New Roman" w:cs="Times New Roman"/>
          <w:sz w:val="24"/>
          <w:szCs w:val="24"/>
        </w:rPr>
        <w:t>Instructor’s Name</w:t>
      </w:r>
    </w:p>
    <w:p w:rsidR="006C0799" w:rsidRPr="0004261F" w:rsidP="0004261F" w14:paraId="45C7352F" w14:textId="4B0881B0">
      <w:pPr>
        <w:spacing w:line="480" w:lineRule="auto"/>
        <w:ind w:firstLine="720"/>
        <w:jc w:val="center"/>
        <w:rPr>
          <w:rFonts w:ascii="Times New Roman" w:hAnsi="Times New Roman" w:cs="Times New Roman"/>
          <w:sz w:val="24"/>
          <w:szCs w:val="24"/>
        </w:rPr>
      </w:pPr>
      <w:r w:rsidRPr="0004261F">
        <w:rPr>
          <w:rFonts w:ascii="Times New Roman" w:hAnsi="Times New Roman" w:cs="Times New Roman"/>
          <w:sz w:val="24"/>
          <w:szCs w:val="24"/>
        </w:rPr>
        <w:t>Date</w:t>
      </w:r>
    </w:p>
    <w:p w:rsidR="006C0799" w:rsidRPr="0004261F" w:rsidP="0004261F" w14:paraId="2064113C" w14:textId="39F5EB89">
      <w:pPr>
        <w:spacing w:line="480" w:lineRule="auto"/>
        <w:ind w:firstLine="720"/>
        <w:jc w:val="center"/>
        <w:rPr>
          <w:rFonts w:ascii="Times New Roman" w:hAnsi="Times New Roman" w:cs="Times New Roman"/>
          <w:sz w:val="24"/>
          <w:szCs w:val="24"/>
        </w:rPr>
      </w:pPr>
    </w:p>
    <w:p w:rsidR="006C0799" w:rsidRPr="0004261F" w:rsidP="0004261F" w14:paraId="2A59BE36" w14:textId="4FE2F67B">
      <w:pPr>
        <w:spacing w:line="480" w:lineRule="auto"/>
        <w:ind w:firstLine="720"/>
        <w:jc w:val="center"/>
        <w:rPr>
          <w:rFonts w:ascii="Times New Roman" w:hAnsi="Times New Roman" w:cs="Times New Roman"/>
          <w:sz w:val="24"/>
          <w:szCs w:val="24"/>
        </w:rPr>
      </w:pPr>
    </w:p>
    <w:p w:rsidR="006C0799" w:rsidRPr="0004261F" w:rsidP="0004261F" w14:paraId="5116B6DB" w14:textId="6F71D828">
      <w:pPr>
        <w:spacing w:line="480" w:lineRule="auto"/>
        <w:ind w:firstLine="720"/>
        <w:jc w:val="center"/>
        <w:rPr>
          <w:rFonts w:ascii="Times New Roman" w:hAnsi="Times New Roman" w:cs="Times New Roman"/>
          <w:sz w:val="24"/>
          <w:szCs w:val="24"/>
        </w:rPr>
      </w:pPr>
    </w:p>
    <w:p w:rsidR="006C0799" w:rsidRPr="0004261F" w:rsidP="0004261F" w14:paraId="7D7E663F" w14:textId="7525787E">
      <w:pPr>
        <w:spacing w:line="480" w:lineRule="auto"/>
        <w:ind w:firstLine="720"/>
        <w:jc w:val="center"/>
        <w:rPr>
          <w:rFonts w:ascii="Times New Roman" w:hAnsi="Times New Roman" w:cs="Times New Roman"/>
          <w:sz w:val="24"/>
          <w:szCs w:val="24"/>
        </w:rPr>
      </w:pPr>
    </w:p>
    <w:p w:rsidR="006C0799" w:rsidRPr="0004261F" w:rsidP="0004261F" w14:paraId="398C727C" w14:textId="5C10CA80">
      <w:pPr>
        <w:spacing w:line="480" w:lineRule="auto"/>
        <w:ind w:firstLine="720"/>
        <w:jc w:val="center"/>
        <w:rPr>
          <w:rFonts w:ascii="Times New Roman" w:hAnsi="Times New Roman" w:cs="Times New Roman"/>
          <w:sz w:val="24"/>
          <w:szCs w:val="24"/>
        </w:rPr>
      </w:pPr>
    </w:p>
    <w:p w:rsidR="006C0799" w:rsidRPr="0004261F" w:rsidP="0004261F" w14:paraId="0B3566F9" w14:textId="1ABC0319">
      <w:pPr>
        <w:spacing w:line="480" w:lineRule="auto"/>
        <w:ind w:firstLine="720"/>
        <w:jc w:val="center"/>
        <w:rPr>
          <w:rFonts w:ascii="Times New Roman" w:hAnsi="Times New Roman" w:cs="Times New Roman"/>
          <w:sz w:val="24"/>
          <w:szCs w:val="24"/>
        </w:rPr>
      </w:pPr>
    </w:p>
    <w:p w:rsidR="006C0799" w:rsidRPr="0004261F" w:rsidP="0004261F" w14:paraId="39CFA91A" w14:textId="6E972E2C">
      <w:pPr>
        <w:spacing w:line="480" w:lineRule="auto"/>
        <w:ind w:firstLine="720"/>
        <w:jc w:val="center"/>
        <w:rPr>
          <w:rFonts w:ascii="Times New Roman" w:hAnsi="Times New Roman" w:cs="Times New Roman"/>
          <w:sz w:val="24"/>
          <w:szCs w:val="24"/>
        </w:rPr>
      </w:pPr>
    </w:p>
    <w:p w:rsidR="006C0799" w:rsidRPr="0004261F" w:rsidP="0004261F" w14:paraId="38D3451F" w14:textId="1C0F88E9">
      <w:pPr>
        <w:spacing w:line="480" w:lineRule="auto"/>
        <w:ind w:firstLine="720"/>
        <w:jc w:val="center"/>
        <w:rPr>
          <w:rFonts w:ascii="Times New Roman" w:hAnsi="Times New Roman" w:cs="Times New Roman"/>
          <w:sz w:val="24"/>
          <w:szCs w:val="24"/>
        </w:rPr>
      </w:pPr>
    </w:p>
    <w:p w:rsidR="006C0799" w:rsidRPr="0004261F" w:rsidP="0004261F" w14:paraId="4BDF48A4" w14:textId="77777777">
      <w:pPr>
        <w:spacing w:line="480" w:lineRule="auto"/>
        <w:ind w:firstLine="720"/>
        <w:jc w:val="center"/>
        <w:rPr>
          <w:rFonts w:ascii="Times New Roman" w:hAnsi="Times New Roman" w:cs="Times New Roman"/>
          <w:sz w:val="24"/>
          <w:szCs w:val="24"/>
        </w:rPr>
      </w:pPr>
    </w:p>
    <w:p w:rsidR="00AB0FB3" w:rsidP="00AB0FB3" w14:paraId="7EABFFBB" w14:textId="3F318C39">
      <w:pPr>
        <w:spacing w:line="480" w:lineRule="auto"/>
        <w:ind w:firstLine="720"/>
        <w:jc w:val="center"/>
        <w:rPr>
          <w:rFonts w:ascii="Times New Roman" w:hAnsi="Times New Roman" w:cs="Times New Roman"/>
          <w:sz w:val="24"/>
          <w:szCs w:val="24"/>
        </w:rPr>
      </w:pPr>
      <w:r w:rsidRPr="0004261F">
        <w:rPr>
          <w:rFonts w:ascii="Times New Roman" w:hAnsi="Times New Roman" w:cs="Times New Roman"/>
          <w:sz w:val="24"/>
          <w:szCs w:val="24"/>
        </w:rPr>
        <w:t xml:space="preserve">Medical Malpractice </w:t>
      </w:r>
    </w:p>
    <w:p w:rsidR="003004AD" w:rsidRPr="003004AD" w:rsidP="003004AD" w14:paraId="7729A589" w14:textId="1DFE56A0">
      <w:pPr>
        <w:spacing w:line="480" w:lineRule="auto"/>
        <w:jc w:val="center"/>
        <w:rPr>
          <w:rFonts w:ascii="Times New Roman" w:hAnsi="Times New Roman" w:cs="Times New Roman"/>
          <w:b/>
          <w:sz w:val="24"/>
          <w:szCs w:val="24"/>
        </w:rPr>
      </w:pPr>
      <w:r w:rsidRPr="003004AD">
        <w:rPr>
          <w:rFonts w:ascii="Times New Roman" w:hAnsi="Times New Roman" w:cs="Times New Roman"/>
          <w:b/>
          <w:sz w:val="24"/>
          <w:szCs w:val="24"/>
        </w:rPr>
        <w:t xml:space="preserve">What </w:t>
      </w:r>
      <w:r>
        <w:rPr>
          <w:rFonts w:ascii="Times New Roman" w:hAnsi="Times New Roman" w:cs="Times New Roman"/>
          <w:b/>
          <w:sz w:val="24"/>
          <w:szCs w:val="24"/>
        </w:rPr>
        <w:t>O</w:t>
      </w:r>
      <w:r w:rsidRPr="003004AD">
        <w:rPr>
          <w:rFonts w:ascii="Times New Roman" w:hAnsi="Times New Roman" w:cs="Times New Roman"/>
          <w:b/>
          <w:sz w:val="24"/>
          <w:szCs w:val="24"/>
        </w:rPr>
        <w:t>ccurred</w:t>
      </w:r>
    </w:p>
    <w:p w:rsidR="00613CB8" w:rsidP="0004261F" w14:paraId="2CF3F7CA" w14:textId="6B841525">
      <w:pPr>
        <w:spacing w:line="480" w:lineRule="auto"/>
        <w:ind w:firstLine="720"/>
        <w:rPr>
          <w:rFonts w:ascii="Times New Roman" w:hAnsi="Times New Roman" w:cs="Times New Roman"/>
          <w:sz w:val="24"/>
          <w:szCs w:val="24"/>
        </w:rPr>
      </w:pPr>
      <w:r w:rsidRPr="0004261F">
        <w:rPr>
          <w:rFonts w:ascii="Times New Roman" w:hAnsi="Times New Roman" w:cs="Times New Roman"/>
          <w:sz w:val="24"/>
          <w:szCs w:val="24"/>
        </w:rPr>
        <w:t xml:space="preserve">A woman </w:t>
      </w:r>
      <w:r w:rsidRPr="0004261F">
        <w:rPr>
          <w:rFonts w:ascii="Times New Roman" w:hAnsi="Times New Roman" w:cs="Times New Roman"/>
          <w:sz w:val="24"/>
          <w:szCs w:val="24"/>
        </w:rPr>
        <w:t>forty-eight years of age</w:t>
      </w:r>
      <w:r w:rsidRPr="0004261F" w:rsidR="009A43FA">
        <w:rPr>
          <w:rFonts w:ascii="Times New Roman" w:hAnsi="Times New Roman" w:cs="Times New Roman"/>
          <w:sz w:val="24"/>
          <w:szCs w:val="24"/>
        </w:rPr>
        <w:t xml:space="preserve"> who is </w:t>
      </w:r>
      <w:r w:rsidR="00AB0FB3">
        <w:rPr>
          <w:rFonts w:ascii="Times New Roman" w:hAnsi="Times New Roman" w:cs="Times New Roman"/>
          <w:sz w:val="24"/>
          <w:szCs w:val="24"/>
        </w:rPr>
        <w:t>a</w:t>
      </w:r>
      <w:r w:rsidRPr="0004261F" w:rsidR="009A43FA">
        <w:rPr>
          <w:rFonts w:ascii="Times New Roman" w:hAnsi="Times New Roman" w:cs="Times New Roman"/>
          <w:sz w:val="24"/>
          <w:szCs w:val="24"/>
        </w:rPr>
        <w:t xml:space="preserve"> patient</w:t>
      </w:r>
      <w:r w:rsidRPr="0004261F">
        <w:rPr>
          <w:rFonts w:ascii="Times New Roman" w:hAnsi="Times New Roman" w:cs="Times New Roman"/>
          <w:sz w:val="24"/>
          <w:szCs w:val="24"/>
        </w:rPr>
        <w:t xml:space="preserve"> </w:t>
      </w:r>
      <w:r w:rsidRPr="0004261F">
        <w:rPr>
          <w:rFonts w:ascii="Times New Roman" w:hAnsi="Times New Roman" w:cs="Times New Roman"/>
          <w:sz w:val="24"/>
          <w:szCs w:val="24"/>
        </w:rPr>
        <w:t xml:space="preserve">suffering symptoms associated with food poisoning </w:t>
      </w:r>
      <w:r w:rsidRPr="0004261F">
        <w:rPr>
          <w:rFonts w:ascii="Times New Roman" w:hAnsi="Times New Roman" w:cs="Times New Roman"/>
          <w:sz w:val="24"/>
          <w:szCs w:val="24"/>
        </w:rPr>
        <w:t xml:space="preserve">visited her primary care physician for treatment. </w:t>
      </w:r>
      <w:r w:rsidRPr="0004261F" w:rsidR="00E75B31">
        <w:rPr>
          <w:rFonts w:ascii="Times New Roman" w:hAnsi="Times New Roman" w:cs="Times New Roman"/>
          <w:sz w:val="24"/>
          <w:szCs w:val="24"/>
        </w:rPr>
        <w:t xml:space="preserve">Upon explaining her condition to the physician, the woman was prescribed with promethazine </w:t>
      </w:r>
      <w:r w:rsidRPr="0004261F" w:rsidR="00B9211C">
        <w:rPr>
          <w:rFonts w:ascii="Times New Roman" w:hAnsi="Times New Roman" w:cs="Times New Roman"/>
          <w:sz w:val="24"/>
          <w:szCs w:val="24"/>
        </w:rPr>
        <w:t xml:space="preserve">(Phenergan) </w:t>
      </w:r>
      <w:r w:rsidRPr="0004261F" w:rsidR="00D8288A">
        <w:rPr>
          <w:rFonts w:ascii="Times New Roman" w:hAnsi="Times New Roman" w:cs="Times New Roman"/>
          <w:sz w:val="24"/>
          <w:szCs w:val="24"/>
        </w:rPr>
        <w:t xml:space="preserve">of 100 milligrams to take </w:t>
      </w:r>
      <w:r w:rsidRPr="0004261F" w:rsidR="0064768A">
        <w:rPr>
          <w:rFonts w:ascii="Times New Roman" w:hAnsi="Times New Roman" w:cs="Times New Roman"/>
          <w:sz w:val="24"/>
          <w:szCs w:val="24"/>
        </w:rPr>
        <w:t xml:space="preserve">it once each day. </w:t>
      </w:r>
      <w:r w:rsidRPr="0004261F" w:rsidR="009A43FA">
        <w:rPr>
          <w:rFonts w:ascii="Times New Roman" w:hAnsi="Times New Roman" w:cs="Times New Roman"/>
          <w:sz w:val="24"/>
          <w:szCs w:val="24"/>
        </w:rPr>
        <w:t xml:space="preserve">The patient’s husband went to the local pharmacy to purchase the drug </w:t>
      </w:r>
      <w:r w:rsidRPr="0004261F" w:rsidR="003D605C">
        <w:rPr>
          <w:rFonts w:ascii="Times New Roman" w:hAnsi="Times New Roman" w:cs="Times New Roman"/>
          <w:sz w:val="24"/>
          <w:szCs w:val="24"/>
        </w:rPr>
        <w:t>prescribed;</w:t>
      </w:r>
      <w:r w:rsidRPr="0004261F" w:rsidR="009A43FA">
        <w:rPr>
          <w:rFonts w:ascii="Times New Roman" w:hAnsi="Times New Roman" w:cs="Times New Roman"/>
          <w:sz w:val="24"/>
          <w:szCs w:val="24"/>
        </w:rPr>
        <w:t xml:space="preserve"> however, it is alleged</w:t>
      </w:r>
      <w:r w:rsidR="00AB0FB3">
        <w:rPr>
          <w:rFonts w:ascii="Times New Roman" w:hAnsi="Times New Roman" w:cs="Times New Roman"/>
          <w:sz w:val="24"/>
          <w:szCs w:val="24"/>
        </w:rPr>
        <w:t xml:space="preserve"> that the physician's office had</w:t>
      </w:r>
      <w:r w:rsidRPr="0004261F" w:rsidR="009A43FA">
        <w:rPr>
          <w:rFonts w:ascii="Times New Roman" w:hAnsi="Times New Roman" w:cs="Times New Roman"/>
          <w:sz w:val="24"/>
          <w:szCs w:val="24"/>
        </w:rPr>
        <w:t xml:space="preserve"> earlier communicated to the pharmacy not to sell the drug to the patient because it was incorrect.</w:t>
      </w:r>
      <w:r w:rsidRPr="0004261F" w:rsidR="003D605C">
        <w:rPr>
          <w:rFonts w:ascii="Times New Roman" w:hAnsi="Times New Roman" w:cs="Times New Roman"/>
          <w:sz w:val="24"/>
          <w:szCs w:val="24"/>
        </w:rPr>
        <w:t xml:space="preserve"> Nonetheless, the pharmacy moved on to refill the drug, and later on, the woman took all of the drugs. Then she started feeling anxiety, dizziness, </w:t>
      </w:r>
      <w:r w:rsidRPr="0004261F" w:rsidR="00D46E7B">
        <w:rPr>
          <w:rFonts w:ascii="Times New Roman" w:hAnsi="Times New Roman" w:cs="Times New Roman"/>
          <w:sz w:val="24"/>
          <w:szCs w:val="24"/>
        </w:rPr>
        <w:t>difficulty speaking, shakiness, impaired vision, difficulty speaking, an</w:t>
      </w:r>
      <w:r w:rsidR="00AB0FB3">
        <w:rPr>
          <w:rFonts w:ascii="Times New Roman" w:hAnsi="Times New Roman" w:cs="Times New Roman"/>
          <w:sz w:val="24"/>
          <w:szCs w:val="24"/>
        </w:rPr>
        <w:t>d agitation. The pharmacist was forced to call</w:t>
      </w:r>
      <w:r w:rsidRPr="0004261F" w:rsidR="00D46E7B">
        <w:rPr>
          <w:rFonts w:ascii="Times New Roman" w:hAnsi="Times New Roman" w:cs="Times New Roman"/>
          <w:sz w:val="24"/>
          <w:szCs w:val="24"/>
        </w:rPr>
        <w:t xml:space="preserve"> the woman and asked </w:t>
      </w:r>
      <w:r w:rsidR="00AB0FB3">
        <w:rPr>
          <w:rFonts w:ascii="Times New Roman" w:hAnsi="Times New Roman" w:cs="Times New Roman"/>
          <w:sz w:val="24"/>
          <w:szCs w:val="24"/>
        </w:rPr>
        <w:t>her</w:t>
      </w:r>
      <w:r w:rsidRPr="0004261F" w:rsidR="00D46E7B">
        <w:rPr>
          <w:rFonts w:ascii="Times New Roman" w:hAnsi="Times New Roman" w:cs="Times New Roman"/>
          <w:sz w:val="24"/>
          <w:szCs w:val="24"/>
        </w:rPr>
        <w:t xml:space="preserve"> to return the drug because it was not the correct one. </w:t>
      </w:r>
      <w:r w:rsidR="00AB0FB3">
        <w:rPr>
          <w:rFonts w:ascii="Times New Roman" w:hAnsi="Times New Roman" w:cs="Times New Roman"/>
          <w:sz w:val="24"/>
          <w:szCs w:val="24"/>
        </w:rPr>
        <w:t>In turn, t</w:t>
      </w:r>
      <w:r w:rsidRPr="0004261F" w:rsidR="00D46E7B">
        <w:rPr>
          <w:rFonts w:ascii="Times New Roman" w:hAnsi="Times New Roman" w:cs="Times New Roman"/>
          <w:sz w:val="24"/>
          <w:szCs w:val="24"/>
        </w:rPr>
        <w:t>he husband took the woman to the nearest emergency room and was told it was due to overdose, and released later on.</w:t>
      </w:r>
      <w:r w:rsidRPr="0004261F" w:rsidR="00A91F95">
        <w:rPr>
          <w:rFonts w:ascii="Times New Roman" w:hAnsi="Times New Roman" w:cs="Times New Roman"/>
          <w:sz w:val="24"/>
          <w:szCs w:val="24"/>
        </w:rPr>
        <w:t xml:space="preserve"> </w:t>
      </w:r>
      <w:r w:rsidR="00AB0FB3">
        <w:rPr>
          <w:rFonts w:ascii="Times New Roman" w:hAnsi="Times New Roman" w:cs="Times New Roman"/>
          <w:sz w:val="24"/>
          <w:szCs w:val="24"/>
        </w:rPr>
        <w:t>This led to the husband filling</w:t>
      </w:r>
      <w:r w:rsidRPr="0004261F" w:rsidR="00A91F95">
        <w:rPr>
          <w:rFonts w:ascii="Times New Roman" w:hAnsi="Times New Roman" w:cs="Times New Roman"/>
          <w:sz w:val="24"/>
          <w:szCs w:val="24"/>
        </w:rPr>
        <w:t xml:space="preserve"> a case in where the physician was dismissed and judgment returned to the pharmacy and ruled to compensate $ 1,400,000. The woman was affected in the scenario because she had </w:t>
      </w:r>
      <w:r w:rsidRPr="0004261F" w:rsidR="00FD775B">
        <w:rPr>
          <w:rFonts w:ascii="Times New Roman" w:hAnsi="Times New Roman" w:cs="Times New Roman"/>
          <w:sz w:val="24"/>
          <w:szCs w:val="24"/>
        </w:rPr>
        <w:t xml:space="preserve">the effects of taking the wrong dose as well as overdose. The mistake was because of ignorance for the pharmacy and the </w:t>
      </w:r>
      <w:r w:rsidRPr="0004261F" w:rsidR="00790A70">
        <w:rPr>
          <w:rFonts w:ascii="Times New Roman" w:hAnsi="Times New Roman" w:cs="Times New Roman"/>
          <w:sz w:val="24"/>
          <w:szCs w:val="24"/>
        </w:rPr>
        <w:t>physician</w:t>
      </w:r>
      <w:r w:rsidRPr="0004261F" w:rsidR="00FD775B">
        <w:rPr>
          <w:rFonts w:ascii="Times New Roman" w:hAnsi="Times New Roman" w:cs="Times New Roman"/>
          <w:sz w:val="24"/>
          <w:szCs w:val="24"/>
        </w:rPr>
        <w:t xml:space="preserve"> not working ethically professional.</w:t>
      </w:r>
    </w:p>
    <w:p w:rsidR="003004AD" w:rsidRPr="003004AD" w:rsidP="003004AD" w14:paraId="414DFF4F" w14:textId="5391F1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Case Assessment</w:t>
      </w:r>
    </w:p>
    <w:p w:rsidR="00790A70" w:rsidRPr="0004261F" w:rsidP="0004261F" w14:paraId="09B4FF18" w14:textId="472EE417">
      <w:pPr>
        <w:spacing w:line="480" w:lineRule="auto"/>
        <w:ind w:firstLine="720"/>
        <w:rPr>
          <w:rFonts w:ascii="Times New Roman" w:hAnsi="Times New Roman" w:cs="Times New Roman"/>
          <w:sz w:val="24"/>
          <w:szCs w:val="24"/>
        </w:rPr>
      </w:pPr>
      <w:r w:rsidRPr="0004261F">
        <w:rPr>
          <w:rFonts w:ascii="Times New Roman" w:hAnsi="Times New Roman" w:cs="Times New Roman"/>
          <w:sz w:val="24"/>
          <w:szCs w:val="24"/>
        </w:rPr>
        <w:t>Healthcare providers are obliged to protect patients from harm; hence it is unethical for th</w:t>
      </w:r>
      <w:r w:rsidRPr="0004261F">
        <w:rPr>
          <w:rFonts w:ascii="Times New Roman" w:hAnsi="Times New Roman" w:cs="Times New Roman"/>
          <w:sz w:val="24"/>
          <w:szCs w:val="24"/>
        </w:rPr>
        <w:t xml:space="preserve">em to be involved in any activities which may harm a patient. </w:t>
      </w:r>
      <w:r w:rsidRPr="0004261F" w:rsidR="00D7113A">
        <w:rPr>
          <w:rFonts w:ascii="Times New Roman" w:hAnsi="Times New Roman" w:cs="Times New Roman"/>
          <w:sz w:val="24"/>
          <w:szCs w:val="24"/>
        </w:rPr>
        <w:t xml:space="preserve">Physicians are also required to act professionally and </w:t>
      </w:r>
      <w:r w:rsidRPr="0004261F" w:rsidR="00DF7346">
        <w:rPr>
          <w:rFonts w:ascii="Times New Roman" w:hAnsi="Times New Roman" w:cs="Times New Roman"/>
          <w:sz w:val="24"/>
          <w:szCs w:val="24"/>
        </w:rPr>
        <w:t>to report medical errors to the</w:t>
      </w:r>
      <w:r w:rsidRPr="0004261F" w:rsidR="00952D4A">
        <w:rPr>
          <w:rFonts w:ascii="Times New Roman" w:hAnsi="Times New Roman" w:cs="Times New Roman"/>
          <w:sz w:val="24"/>
          <w:szCs w:val="24"/>
        </w:rPr>
        <w:t xml:space="preserve"> patients. The ethical principles guiding </w:t>
      </w:r>
      <w:r w:rsidRPr="0004261F" w:rsidR="00AB0FB3">
        <w:rPr>
          <w:rFonts w:ascii="Times New Roman" w:hAnsi="Times New Roman" w:cs="Times New Roman"/>
          <w:sz w:val="24"/>
          <w:szCs w:val="24"/>
        </w:rPr>
        <w:t>the</w:t>
      </w:r>
      <w:r w:rsidRPr="0004261F" w:rsidR="00952D4A">
        <w:rPr>
          <w:rFonts w:ascii="Times New Roman" w:hAnsi="Times New Roman" w:cs="Times New Roman"/>
          <w:sz w:val="24"/>
          <w:szCs w:val="24"/>
        </w:rPr>
        <w:t xml:space="preserve"> pharmacist, patient, and healthcare organization </w:t>
      </w:r>
      <w:r w:rsidRPr="0004261F" w:rsidR="008B0B75">
        <w:rPr>
          <w:rFonts w:ascii="Times New Roman" w:hAnsi="Times New Roman" w:cs="Times New Roman"/>
          <w:sz w:val="24"/>
          <w:szCs w:val="24"/>
        </w:rPr>
        <w:t>discussed</w:t>
      </w:r>
      <w:r w:rsidRPr="0004261F" w:rsidR="00952D4A">
        <w:rPr>
          <w:rFonts w:ascii="Times New Roman" w:hAnsi="Times New Roman" w:cs="Times New Roman"/>
          <w:sz w:val="24"/>
          <w:szCs w:val="24"/>
        </w:rPr>
        <w:t xml:space="preserve"> includ</w:t>
      </w:r>
      <w:r w:rsidRPr="0004261F" w:rsidR="008B0B75">
        <w:rPr>
          <w:rFonts w:ascii="Times New Roman" w:hAnsi="Times New Roman" w:cs="Times New Roman"/>
          <w:sz w:val="24"/>
          <w:szCs w:val="24"/>
        </w:rPr>
        <w:t>e</w:t>
      </w:r>
      <w:r w:rsidRPr="0004261F" w:rsidR="00952D4A">
        <w:rPr>
          <w:rFonts w:ascii="Times New Roman" w:hAnsi="Times New Roman" w:cs="Times New Roman"/>
          <w:sz w:val="24"/>
          <w:szCs w:val="24"/>
        </w:rPr>
        <w:t xml:space="preserve"> the </w:t>
      </w:r>
      <w:r w:rsidRPr="0004261F" w:rsidR="00CA37C7">
        <w:rPr>
          <w:rFonts w:ascii="Times New Roman" w:hAnsi="Times New Roman" w:cs="Times New Roman"/>
          <w:sz w:val="24"/>
          <w:szCs w:val="24"/>
        </w:rPr>
        <w:t xml:space="preserve">autonomy and right to </w:t>
      </w:r>
      <w:r w:rsidRPr="0004261F" w:rsidR="00676F61">
        <w:rPr>
          <w:rFonts w:ascii="Times New Roman" w:hAnsi="Times New Roman" w:cs="Times New Roman"/>
          <w:sz w:val="24"/>
          <w:szCs w:val="24"/>
        </w:rPr>
        <w:t>self-determination</w:t>
      </w:r>
      <w:r w:rsidRPr="0004261F" w:rsidR="00CA37C7">
        <w:rPr>
          <w:rFonts w:ascii="Times New Roman" w:hAnsi="Times New Roman" w:cs="Times New Roman"/>
          <w:sz w:val="24"/>
          <w:szCs w:val="24"/>
        </w:rPr>
        <w:t>, integrity and beneficence, and nonmaleficence.</w:t>
      </w:r>
      <w:r w:rsidRPr="0004261F" w:rsidR="00676F61">
        <w:rPr>
          <w:rFonts w:ascii="Times New Roman" w:hAnsi="Times New Roman" w:cs="Times New Roman"/>
          <w:sz w:val="24"/>
          <w:szCs w:val="24"/>
        </w:rPr>
        <w:t xml:space="preserve"> </w:t>
      </w:r>
      <w:r w:rsidRPr="0004261F" w:rsidR="006D203C">
        <w:rPr>
          <w:rFonts w:ascii="Times New Roman" w:hAnsi="Times New Roman" w:cs="Times New Roman"/>
          <w:sz w:val="24"/>
          <w:szCs w:val="24"/>
        </w:rPr>
        <w:t>To the perspective of the patient, the independence and freedom to self-determination ethical principles will work in the situation.</w:t>
      </w:r>
      <w:r w:rsidRPr="0004261F" w:rsidR="00BD350A">
        <w:rPr>
          <w:rFonts w:ascii="Times New Roman" w:hAnsi="Times New Roman" w:cs="Times New Roman"/>
          <w:sz w:val="24"/>
          <w:szCs w:val="24"/>
        </w:rPr>
        <w:t xml:space="preserve"> Patients need to have the right to </w:t>
      </w:r>
      <w:r w:rsidRPr="0004261F" w:rsidR="005E2C5A">
        <w:rPr>
          <w:rFonts w:ascii="Times New Roman" w:hAnsi="Times New Roman" w:cs="Times New Roman"/>
          <w:sz w:val="24"/>
          <w:szCs w:val="24"/>
        </w:rPr>
        <w:t xml:space="preserve">make their choices </w:t>
      </w:r>
      <w:r w:rsidRPr="0004261F" w:rsidR="00386E33">
        <w:rPr>
          <w:rFonts w:ascii="Times New Roman" w:hAnsi="Times New Roman" w:cs="Times New Roman"/>
          <w:sz w:val="24"/>
          <w:szCs w:val="24"/>
        </w:rPr>
        <w:t xml:space="preserve">and to take actions founded on their </w:t>
      </w:r>
      <w:r w:rsidRPr="0004261F" w:rsidR="00793F80">
        <w:rPr>
          <w:rFonts w:ascii="Times New Roman" w:hAnsi="Times New Roman" w:cs="Times New Roman"/>
          <w:sz w:val="24"/>
          <w:szCs w:val="24"/>
        </w:rPr>
        <w:t>perceived benefits and personal views.</w:t>
      </w:r>
      <w:r w:rsidRPr="0004261F" w:rsidR="0021202A">
        <w:rPr>
          <w:rFonts w:ascii="Times New Roman" w:hAnsi="Times New Roman" w:cs="Times New Roman"/>
          <w:sz w:val="24"/>
          <w:szCs w:val="24"/>
        </w:rPr>
        <w:t xml:space="preserve"> </w:t>
      </w:r>
      <w:r w:rsidR="00AB0FB3">
        <w:rPr>
          <w:rFonts w:ascii="Times New Roman" w:hAnsi="Times New Roman" w:cs="Times New Roman"/>
          <w:sz w:val="24"/>
          <w:szCs w:val="24"/>
        </w:rPr>
        <w:t>Besides, p</w:t>
      </w:r>
      <w:r w:rsidRPr="0004261F" w:rsidR="0021202A">
        <w:rPr>
          <w:rFonts w:ascii="Times New Roman" w:hAnsi="Times New Roman" w:cs="Times New Roman"/>
          <w:sz w:val="24"/>
          <w:szCs w:val="24"/>
        </w:rPr>
        <w:t xml:space="preserve">hysicians are required to provide patients with information regarding their </w:t>
      </w:r>
      <w:r w:rsidRPr="0004261F" w:rsidR="00D40CA7">
        <w:rPr>
          <w:rFonts w:ascii="Times New Roman" w:hAnsi="Times New Roman" w:cs="Times New Roman"/>
          <w:sz w:val="24"/>
          <w:szCs w:val="24"/>
        </w:rPr>
        <w:t>plan of care</w:t>
      </w:r>
      <w:r w:rsidRPr="0004261F" w:rsidR="00C94371">
        <w:rPr>
          <w:rFonts w:ascii="Times New Roman" w:hAnsi="Times New Roman" w:cs="Times New Roman"/>
          <w:sz w:val="24"/>
          <w:szCs w:val="24"/>
        </w:rPr>
        <w:t xml:space="preserve"> (</w:t>
      </w:r>
      <w:r w:rsidRPr="0004261F" w:rsidR="00C94371">
        <w:rPr>
          <w:rFonts w:ascii="Times New Roman" w:hAnsi="Times New Roman" w:cs="Times New Roman"/>
          <w:color w:val="222222"/>
          <w:sz w:val="24"/>
          <w:szCs w:val="24"/>
          <w:shd w:val="clear" w:color="auto" w:fill="FFFFFF"/>
        </w:rPr>
        <w:t>Butts &amp; Rich, 2019</w:t>
      </w:r>
      <w:r w:rsidRPr="0004261F" w:rsidR="00C94371">
        <w:rPr>
          <w:rFonts w:ascii="Times New Roman" w:hAnsi="Times New Roman" w:cs="Times New Roman"/>
          <w:sz w:val="24"/>
          <w:szCs w:val="24"/>
        </w:rPr>
        <w:t>)</w:t>
      </w:r>
      <w:r w:rsidRPr="0004261F" w:rsidR="00D40CA7">
        <w:rPr>
          <w:rFonts w:ascii="Times New Roman" w:hAnsi="Times New Roman" w:cs="Times New Roman"/>
          <w:sz w:val="24"/>
          <w:szCs w:val="24"/>
        </w:rPr>
        <w:t>.</w:t>
      </w:r>
      <w:r w:rsidRPr="0004261F" w:rsidR="00E70629">
        <w:rPr>
          <w:rFonts w:ascii="Times New Roman" w:hAnsi="Times New Roman" w:cs="Times New Roman"/>
          <w:sz w:val="24"/>
          <w:szCs w:val="24"/>
        </w:rPr>
        <w:t xml:space="preserve"> If </w:t>
      </w:r>
      <w:r w:rsidRPr="0004261F" w:rsidR="006E6B80">
        <w:rPr>
          <w:rFonts w:ascii="Times New Roman" w:hAnsi="Times New Roman" w:cs="Times New Roman"/>
          <w:sz w:val="24"/>
          <w:szCs w:val="24"/>
        </w:rPr>
        <w:t xml:space="preserve">the physician could have informed the patient earlier about her condition and the plan of care, then the woman could have made the right decisions. The </w:t>
      </w:r>
      <w:r w:rsidRPr="0004261F" w:rsidR="00E53DA2">
        <w:rPr>
          <w:rFonts w:ascii="Times New Roman" w:hAnsi="Times New Roman" w:cs="Times New Roman"/>
          <w:sz w:val="24"/>
          <w:szCs w:val="24"/>
        </w:rPr>
        <w:t>physician is also required to</w:t>
      </w:r>
      <w:r w:rsidRPr="0004261F" w:rsidR="00DE0FF9">
        <w:rPr>
          <w:rFonts w:ascii="Times New Roman" w:hAnsi="Times New Roman" w:cs="Times New Roman"/>
          <w:sz w:val="24"/>
          <w:szCs w:val="24"/>
        </w:rPr>
        <w:t xml:space="preserve"> help the patient in making decisions</w:t>
      </w:r>
      <w:r w:rsidRPr="0004261F" w:rsidR="003704FD">
        <w:rPr>
          <w:rFonts w:ascii="Times New Roman" w:hAnsi="Times New Roman" w:cs="Times New Roman"/>
          <w:sz w:val="24"/>
          <w:szCs w:val="24"/>
        </w:rPr>
        <w:t xml:space="preserve"> regarding their health.</w:t>
      </w:r>
    </w:p>
    <w:p w:rsidR="00234B4A" w:rsidRPr="0004261F" w:rsidP="0004261F" w14:paraId="38B1A56F" w14:textId="177C39ED">
      <w:pPr>
        <w:spacing w:line="480" w:lineRule="auto"/>
        <w:ind w:firstLine="720"/>
        <w:rPr>
          <w:rFonts w:ascii="Times New Roman" w:hAnsi="Times New Roman" w:cs="Times New Roman"/>
          <w:sz w:val="24"/>
          <w:szCs w:val="24"/>
        </w:rPr>
      </w:pPr>
      <w:r w:rsidRPr="0004261F">
        <w:rPr>
          <w:rFonts w:ascii="Times New Roman" w:hAnsi="Times New Roman" w:cs="Times New Roman"/>
          <w:sz w:val="24"/>
          <w:szCs w:val="24"/>
        </w:rPr>
        <w:t>T</w:t>
      </w:r>
      <w:r w:rsidRPr="0004261F" w:rsidR="004C7167">
        <w:rPr>
          <w:rFonts w:ascii="Times New Roman" w:hAnsi="Times New Roman" w:cs="Times New Roman"/>
          <w:sz w:val="24"/>
          <w:szCs w:val="24"/>
        </w:rPr>
        <w:t xml:space="preserve">he ethical </w:t>
      </w:r>
      <w:r w:rsidRPr="0004261F" w:rsidR="00ED11B1">
        <w:rPr>
          <w:rFonts w:ascii="Times New Roman" w:hAnsi="Times New Roman" w:cs="Times New Roman"/>
          <w:sz w:val="24"/>
          <w:szCs w:val="24"/>
        </w:rPr>
        <w:t>principle</w:t>
      </w:r>
      <w:r w:rsidRPr="0004261F" w:rsidR="004C7167">
        <w:rPr>
          <w:rFonts w:ascii="Times New Roman" w:hAnsi="Times New Roman" w:cs="Times New Roman"/>
          <w:sz w:val="24"/>
          <w:szCs w:val="24"/>
        </w:rPr>
        <w:t xml:space="preserve"> of beneficence and nonmaleficence will be highly applicable</w:t>
      </w:r>
      <w:r w:rsidRPr="0004261F">
        <w:rPr>
          <w:rFonts w:ascii="Times New Roman" w:hAnsi="Times New Roman" w:cs="Times New Roman"/>
          <w:sz w:val="24"/>
          <w:szCs w:val="24"/>
        </w:rPr>
        <w:t xml:space="preserve"> to the organization</w:t>
      </w:r>
      <w:r w:rsidRPr="0004261F" w:rsidR="004C7167">
        <w:rPr>
          <w:rFonts w:ascii="Times New Roman" w:hAnsi="Times New Roman" w:cs="Times New Roman"/>
          <w:sz w:val="24"/>
          <w:szCs w:val="24"/>
        </w:rPr>
        <w:t>.</w:t>
      </w:r>
      <w:r w:rsidRPr="0004261F" w:rsidR="00ED11B1">
        <w:rPr>
          <w:rFonts w:ascii="Times New Roman" w:hAnsi="Times New Roman" w:cs="Times New Roman"/>
          <w:sz w:val="24"/>
          <w:szCs w:val="24"/>
        </w:rPr>
        <w:t xml:space="preserve"> </w:t>
      </w:r>
      <w:r w:rsidRPr="0004261F" w:rsidR="00E67057">
        <w:rPr>
          <w:rFonts w:ascii="Times New Roman" w:hAnsi="Times New Roman" w:cs="Times New Roman"/>
          <w:sz w:val="24"/>
          <w:szCs w:val="24"/>
        </w:rPr>
        <w:t>Healthcare organizations</w:t>
      </w:r>
      <w:r w:rsidRPr="0004261F" w:rsidR="00F76982">
        <w:rPr>
          <w:rFonts w:ascii="Times New Roman" w:hAnsi="Times New Roman" w:cs="Times New Roman"/>
          <w:sz w:val="24"/>
          <w:szCs w:val="24"/>
        </w:rPr>
        <w:t xml:space="preserve"> are required to provide the best services to patients </w:t>
      </w:r>
      <w:r w:rsidRPr="0004261F" w:rsidR="00F708B1">
        <w:rPr>
          <w:rFonts w:ascii="Times New Roman" w:hAnsi="Times New Roman" w:cs="Times New Roman"/>
          <w:sz w:val="24"/>
          <w:szCs w:val="24"/>
        </w:rPr>
        <w:t>through ensuring there is zero harm</w:t>
      </w:r>
      <w:r w:rsidRPr="0004261F" w:rsidR="00A60B75">
        <w:rPr>
          <w:rFonts w:ascii="Times New Roman" w:hAnsi="Times New Roman" w:cs="Times New Roman"/>
          <w:sz w:val="24"/>
          <w:szCs w:val="24"/>
        </w:rPr>
        <w:t>.</w:t>
      </w:r>
      <w:r w:rsidRPr="0004261F" w:rsidR="00EF2764">
        <w:rPr>
          <w:rFonts w:ascii="Times New Roman" w:hAnsi="Times New Roman" w:cs="Times New Roman"/>
          <w:sz w:val="24"/>
          <w:szCs w:val="24"/>
        </w:rPr>
        <w:t xml:space="preserve"> The principle causes moral conflict between the </w:t>
      </w:r>
      <w:r w:rsidRPr="0004261F" w:rsidR="001876AD">
        <w:rPr>
          <w:rFonts w:ascii="Times New Roman" w:hAnsi="Times New Roman" w:cs="Times New Roman"/>
          <w:sz w:val="24"/>
          <w:szCs w:val="24"/>
        </w:rPr>
        <w:t>organization</w:t>
      </w:r>
      <w:r w:rsidRPr="0004261F" w:rsidR="00EF2764">
        <w:rPr>
          <w:rFonts w:ascii="Times New Roman" w:hAnsi="Times New Roman" w:cs="Times New Roman"/>
          <w:sz w:val="24"/>
          <w:szCs w:val="24"/>
        </w:rPr>
        <w:t xml:space="preserve"> regarding </w:t>
      </w:r>
      <w:r w:rsidRPr="0004261F" w:rsidR="005B37BA">
        <w:rPr>
          <w:rFonts w:ascii="Times New Roman" w:hAnsi="Times New Roman" w:cs="Times New Roman"/>
          <w:sz w:val="24"/>
          <w:szCs w:val="24"/>
        </w:rPr>
        <w:t>matching the anticipated benefits with the probable risks which may happen to the patient</w:t>
      </w:r>
      <w:r w:rsidRPr="0004261F" w:rsidR="0004261F">
        <w:rPr>
          <w:rFonts w:ascii="Times New Roman" w:hAnsi="Times New Roman" w:cs="Times New Roman"/>
          <w:sz w:val="24"/>
          <w:szCs w:val="24"/>
        </w:rPr>
        <w:t xml:space="preserve"> (</w:t>
      </w:r>
      <w:r w:rsidRPr="0004261F" w:rsidR="0004261F">
        <w:rPr>
          <w:rFonts w:ascii="Times New Roman" w:hAnsi="Times New Roman" w:cs="Times New Roman"/>
          <w:color w:val="222222"/>
          <w:sz w:val="24"/>
          <w:szCs w:val="24"/>
          <w:shd w:val="clear" w:color="auto" w:fill="FFFFFF"/>
        </w:rPr>
        <w:t>Thistlethwaite &amp; Spencer, 2018</w:t>
      </w:r>
      <w:r w:rsidRPr="0004261F" w:rsidR="0004261F">
        <w:rPr>
          <w:rFonts w:ascii="Times New Roman" w:hAnsi="Times New Roman" w:cs="Times New Roman"/>
          <w:sz w:val="24"/>
          <w:szCs w:val="24"/>
        </w:rPr>
        <w:t>)</w:t>
      </w:r>
      <w:r w:rsidRPr="0004261F" w:rsidR="005B37BA">
        <w:rPr>
          <w:rFonts w:ascii="Times New Roman" w:hAnsi="Times New Roman" w:cs="Times New Roman"/>
          <w:sz w:val="24"/>
          <w:szCs w:val="24"/>
        </w:rPr>
        <w:t>.</w:t>
      </w:r>
      <w:r w:rsidRPr="0004261F" w:rsidR="00A4466F">
        <w:rPr>
          <w:rFonts w:ascii="Times New Roman" w:hAnsi="Times New Roman" w:cs="Times New Roman"/>
          <w:sz w:val="24"/>
          <w:szCs w:val="24"/>
        </w:rPr>
        <w:t xml:space="preserve"> </w:t>
      </w:r>
      <w:r w:rsidRPr="0004261F" w:rsidR="00A92EA5">
        <w:rPr>
          <w:rFonts w:ascii="Times New Roman" w:hAnsi="Times New Roman" w:cs="Times New Roman"/>
          <w:sz w:val="24"/>
          <w:szCs w:val="24"/>
        </w:rPr>
        <w:t xml:space="preserve">Even though there </w:t>
      </w:r>
      <w:r w:rsidRPr="0004261F" w:rsidR="005F3E63">
        <w:rPr>
          <w:rFonts w:ascii="Times New Roman" w:hAnsi="Times New Roman" w:cs="Times New Roman"/>
          <w:sz w:val="24"/>
          <w:szCs w:val="24"/>
        </w:rPr>
        <w:t xml:space="preserve">is strictness </w:t>
      </w:r>
      <w:r w:rsidRPr="0004261F" w:rsidR="00141D41">
        <w:rPr>
          <w:rFonts w:ascii="Times New Roman" w:hAnsi="Times New Roman" w:cs="Times New Roman"/>
          <w:sz w:val="24"/>
          <w:szCs w:val="24"/>
        </w:rPr>
        <w:t xml:space="preserve">in errors </w:t>
      </w:r>
      <w:r w:rsidRPr="0004261F" w:rsidR="00297C15">
        <w:rPr>
          <w:rFonts w:ascii="Times New Roman" w:hAnsi="Times New Roman" w:cs="Times New Roman"/>
          <w:sz w:val="24"/>
          <w:szCs w:val="24"/>
        </w:rPr>
        <w:t xml:space="preserve">when they </w:t>
      </w:r>
      <w:r w:rsidRPr="0004261F" w:rsidR="00783C1D">
        <w:rPr>
          <w:rFonts w:ascii="Times New Roman" w:hAnsi="Times New Roman" w:cs="Times New Roman"/>
          <w:sz w:val="24"/>
          <w:szCs w:val="24"/>
        </w:rPr>
        <w:t>occur,</w:t>
      </w:r>
      <w:r w:rsidRPr="0004261F" w:rsidR="00297C15">
        <w:rPr>
          <w:rFonts w:ascii="Times New Roman" w:hAnsi="Times New Roman" w:cs="Times New Roman"/>
          <w:sz w:val="24"/>
          <w:szCs w:val="24"/>
        </w:rPr>
        <w:t xml:space="preserve"> they do affect </w:t>
      </w:r>
      <w:r w:rsidRPr="0004261F" w:rsidR="00AB0FB3">
        <w:rPr>
          <w:rFonts w:ascii="Times New Roman" w:hAnsi="Times New Roman" w:cs="Times New Roman"/>
          <w:sz w:val="24"/>
          <w:szCs w:val="24"/>
        </w:rPr>
        <w:t>the</w:t>
      </w:r>
      <w:r w:rsidRPr="0004261F" w:rsidR="00297C15">
        <w:rPr>
          <w:rFonts w:ascii="Times New Roman" w:hAnsi="Times New Roman" w:cs="Times New Roman"/>
          <w:sz w:val="24"/>
          <w:szCs w:val="24"/>
        </w:rPr>
        <w:t xml:space="preserve"> organization, the physician, and the patient negatively.</w:t>
      </w:r>
      <w:r w:rsidRPr="0004261F" w:rsidR="00B93C73">
        <w:rPr>
          <w:rFonts w:ascii="Times New Roman" w:hAnsi="Times New Roman" w:cs="Times New Roman"/>
          <w:sz w:val="24"/>
          <w:szCs w:val="24"/>
        </w:rPr>
        <w:t xml:space="preserve"> </w:t>
      </w:r>
      <w:r w:rsidRPr="0004261F" w:rsidR="00783C1D">
        <w:rPr>
          <w:rFonts w:ascii="Times New Roman" w:hAnsi="Times New Roman" w:cs="Times New Roman"/>
          <w:sz w:val="24"/>
          <w:szCs w:val="24"/>
        </w:rPr>
        <w:t>Moreover</w:t>
      </w:r>
      <w:r w:rsidRPr="0004261F" w:rsidR="00B93C73">
        <w:rPr>
          <w:rFonts w:ascii="Times New Roman" w:hAnsi="Times New Roman" w:cs="Times New Roman"/>
          <w:sz w:val="24"/>
          <w:szCs w:val="24"/>
        </w:rPr>
        <w:t xml:space="preserve">, </w:t>
      </w:r>
      <w:r w:rsidRPr="0004261F" w:rsidR="00C56589">
        <w:rPr>
          <w:rFonts w:ascii="Times New Roman" w:hAnsi="Times New Roman" w:cs="Times New Roman"/>
          <w:sz w:val="24"/>
          <w:szCs w:val="24"/>
        </w:rPr>
        <w:t>organization</w:t>
      </w:r>
      <w:r w:rsidRPr="0004261F" w:rsidR="00B93C73">
        <w:rPr>
          <w:rFonts w:ascii="Times New Roman" w:hAnsi="Times New Roman" w:cs="Times New Roman"/>
          <w:sz w:val="24"/>
          <w:szCs w:val="24"/>
        </w:rPr>
        <w:t xml:space="preserve">s should ensure they observe all the steps required to </w:t>
      </w:r>
      <w:r w:rsidRPr="0004261F" w:rsidR="00783C1D">
        <w:rPr>
          <w:rFonts w:ascii="Times New Roman" w:hAnsi="Times New Roman" w:cs="Times New Roman"/>
          <w:sz w:val="24"/>
          <w:szCs w:val="24"/>
        </w:rPr>
        <w:t>reduce the harm caused by errors as possible.</w:t>
      </w:r>
      <w:r w:rsidRPr="0004261F" w:rsidR="00C0010E">
        <w:rPr>
          <w:rFonts w:ascii="Times New Roman" w:hAnsi="Times New Roman" w:cs="Times New Roman"/>
          <w:sz w:val="24"/>
          <w:szCs w:val="24"/>
        </w:rPr>
        <w:t xml:space="preserve"> According to the scenario, </w:t>
      </w:r>
      <w:r w:rsidRPr="0004261F" w:rsidR="001C2A16">
        <w:rPr>
          <w:rFonts w:ascii="Times New Roman" w:hAnsi="Times New Roman" w:cs="Times New Roman"/>
          <w:sz w:val="24"/>
          <w:szCs w:val="24"/>
        </w:rPr>
        <w:t xml:space="preserve">the physician realized that he made an error in the prescription of the drug and made an action to call the pharmacy and inform them not to give out the drug. However, the physician tried as much as possible to reduce the harm; </w:t>
      </w:r>
      <w:r w:rsidRPr="0004261F" w:rsidR="00F41496">
        <w:rPr>
          <w:rFonts w:ascii="Times New Roman" w:hAnsi="Times New Roman" w:cs="Times New Roman"/>
          <w:sz w:val="24"/>
          <w:szCs w:val="24"/>
        </w:rPr>
        <w:t xml:space="preserve">they did not work </w:t>
      </w:r>
      <w:r w:rsidR="00AB0FB3">
        <w:rPr>
          <w:rFonts w:ascii="Times New Roman" w:hAnsi="Times New Roman" w:cs="Times New Roman"/>
          <w:sz w:val="24"/>
          <w:szCs w:val="24"/>
        </w:rPr>
        <w:t>and thus went further</w:t>
      </w:r>
      <w:r w:rsidRPr="0004261F" w:rsidR="00F41496">
        <w:rPr>
          <w:rFonts w:ascii="Times New Roman" w:hAnsi="Times New Roman" w:cs="Times New Roman"/>
          <w:sz w:val="24"/>
          <w:szCs w:val="24"/>
        </w:rPr>
        <w:t xml:space="preserve"> contacting the patient and telling them the error that the physician made.</w:t>
      </w:r>
      <w:r w:rsidRPr="0004261F" w:rsidR="00726B89">
        <w:rPr>
          <w:rFonts w:ascii="Times New Roman" w:hAnsi="Times New Roman" w:cs="Times New Roman"/>
          <w:sz w:val="24"/>
          <w:szCs w:val="24"/>
        </w:rPr>
        <w:t xml:space="preserve"> </w:t>
      </w:r>
      <w:r w:rsidRPr="0004261F" w:rsidR="003715AC">
        <w:rPr>
          <w:rFonts w:ascii="Times New Roman" w:hAnsi="Times New Roman" w:cs="Times New Roman"/>
          <w:sz w:val="24"/>
          <w:szCs w:val="24"/>
        </w:rPr>
        <w:t xml:space="preserve">Furthermore, the </w:t>
      </w:r>
      <w:r w:rsidRPr="0004261F" w:rsidR="002065C0">
        <w:rPr>
          <w:rFonts w:ascii="Times New Roman" w:hAnsi="Times New Roman" w:cs="Times New Roman"/>
          <w:sz w:val="24"/>
          <w:szCs w:val="24"/>
        </w:rPr>
        <w:t xml:space="preserve">pharmacy was ignorant of the harm which could happen to the patient and moved on selling the drug despite being told </w:t>
      </w:r>
      <w:r w:rsidRPr="0004261F" w:rsidR="00F62FE0">
        <w:rPr>
          <w:rFonts w:ascii="Times New Roman" w:hAnsi="Times New Roman" w:cs="Times New Roman"/>
          <w:sz w:val="24"/>
          <w:szCs w:val="24"/>
        </w:rPr>
        <w:t>by the physician the prescription was wrong.</w:t>
      </w:r>
    </w:p>
    <w:p w:rsidR="00DF306F" w:rsidRPr="0004261F" w:rsidP="0004261F" w14:paraId="4FB0DE5F" w14:textId="1386CDD6">
      <w:pPr>
        <w:spacing w:line="480" w:lineRule="auto"/>
        <w:ind w:firstLine="720"/>
        <w:rPr>
          <w:rFonts w:ascii="Times New Roman" w:hAnsi="Times New Roman" w:cs="Times New Roman"/>
          <w:sz w:val="24"/>
          <w:szCs w:val="24"/>
        </w:rPr>
      </w:pPr>
      <w:r w:rsidRPr="0004261F">
        <w:rPr>
          <w:rFonts w:ascii="Times New Roman" w:hAnsi="Times New Roman" w:cs="Times New Roman"/>
          <w:sz w:val="24"/>
          <w:szCs w:val="24"/>
        </w:rPr>
        <w:t>T</w:t>
      </w:r>
      <w:r w:rsidRPr="0004261F" w:rsidR="00FB5C18">
        <w:rPr>
          <w:rFonts w:ascii="Times New Roman" w:hAnsi="Times New Roman" w:cs="Times New Roman"/>
          <w:sz w:val="24"/>
          <w:szCs w:val="24"/>
        </w:rPr>
        <w:t xml:space="preserve">he </w:t>
      </w:r>
      <w:r w:rsidRPr="0004261F" w:rsidR="006C0D70">
        <w:rPr>
          <w:rFonts w:ascii="Times New Roman" w:hAnsi="Times New Roman" w:cs="Times New Roman"/>
          <w:sz w:val="24"/>
          <w:szCs w:val="24"/>
        </w:rPr>
        <w:t>e</w:t>
      </w:r>
      <w:r w:rsidRPr="0004261F" w:rsidR="00FB5C18">
        <w:rPr>
          <w:rFonts w:ascii="Times New Roman" w:hAnsi="Times New Roman" w:cs="Times New Roman"/>
          <w:sz w:val="24"/>
          <w:szCs w:val="24"/>
        </w:rPr>
        <w:t>thical principle of integrity will appl</w:t>
      </w:r>
      <w:r w:rsidRPr="0004261F">
        <w:rPr>
          <w:rFonts w:ascii="Times New Roman" w:hAnsi="Times New Roman" w:cs="Times New Roman"/>
          <w:sz w:val="24"/>
          <w:szCs w:val="24"/>
        </w:rPr>
        <w:t>y to the physician</w:t>
      </w:r>
      <w:r w:rsidRPr="0004261F" w:rsidR="00FB5C18">
        <w:rPr>
          <w:rFonts w:ascii="Times New Roman" w:hAnsi="Times New Roman" w:cs="Times New Roman"/>
          <w:sz w:val="24"/>
          <w:szCs w:val="24"/>
        </w:rPr>
        <w:t>.</w:t>
      </w:r>
      <w:r w:rsidRPr="0004261F" w:rsidR="00E825DD">
        <w:rPr>
          <w:rFonts w:ascii="Times New Roman" w:hAnsi="Times New Roman" w:cs="Times New Roman"/>
          <w:sz w:val="24"/>
          <w:szCs w:val="24"/>
        </w:rPr>
        <w:t xml:space="preserve"> </w:t>
      </w:r>
      <w:r w:rsidRPr="0004261F" w:rsidR="000F6AFA">
        <w:rPr>
          <w:rFonts w:ascii="Times New Roman" w:hAnsi="Times New Roman" w:cs="Times New Roman"/>
          <w:sz w:val="24"/>
          <w:szCs w:val="24"/>
        </w:rPr>
        <w:t xml:space="preserve">Physicians play a critical role in the well being of the patient; therefore, they hold very crucial information regarding the </w:t>
      </w:r>
      <w:r w:rsidRPr="0004261F" w:rsidR="0000272F">
        <w:rPr>
          <w:rFonts w:ascii="Times New Roman" w:hAnsi="Times New Roman" w:cs="Times New Roman"/>
          <w:sz w:val="24"/>
          <w:szCs w:val="24"/>
        </w:rPr>
        <w:t>patient’s</w:t>
      </w:r>
      <w:r w:rsidRPr="0004261F" w:rsidR="000F6AFA">
        <w:rPr>
          <w:rFonts w:ascii="Times New Roman" w:hAnsi="Times New Roman" w:cs="Times New Roman"/>
          <w:sz w:val="24"/>
          <w:szCs w:val="24"/>
        </w:rPr>
        <w:t xml:space="preserve"> health.</w:t>
      </w:r>
      <w:r w:rsidRPr="0004261F" w:rsidR="003C7DF7">
        <w:rPr>
          <w:rFonts w:ascii="Times New Roman" w:hAnsi="Times New Roman" w:cs="Times New Roman"/>
          <w:sz w:val="24"/>
          <w:szCs w:val="24"/>
        </w:rPr>
        <w:t xml:space="preserve"> Physicians are required to act ethically through providing </w:t>
      </w:r>
      <w:r w:rsidRPr="0004261F" w:rsidR="00722396">
        <w:rPr>
          <w:rFonts w:ascii="Times New Roman" w:hAnsi="Times New Roman" w:cs="Times New Roman"/>
          <w:sz w:val="24"/>
          <w:szCs w:val="24"/>
        </w:rPr>
        <w:t>the relevant, unbiased, complete, and corr</w:t>
      </w:r>
      <w:r w:rsidRPr="0004261F" w:rsidR="00901B04">
        <w:rPr>
          <w:rFonts w:ascii="Times New Roman" w:hAnsi="Times New Roman" w:cs="Times New Roman"/>
          <w:sz w:val="24"/>
          <w:szCs w:val="24"/>
        </w:rPr>
        <w:t>e</w:t>
      </w:r>
      <w:r w:rsidRPr="0004261F" w:rsidR="00722396">
        <w:rPr>
          <w:rFonts w:ascii="Times New Roman" w:hAnsi="Times New Roman" w:cs="Times New Roman"/>
          <w:sz w:val="24"/>
          <w:szCs w:val="24"/>
        </w:rPr>
        <w:t xml:space="preserve">ct information </w:t>
      </w:r>
      <w:r w:rsidRPr="0004261F" w:rsidR="009C4866">
        <w:rPr>
          <w:rFonts w:ascii="Times New Roman" w:hAnsi="Times New Roman" w:cs="Times New Roman"/>
          <w:sz w:val="24"/>
          <w:szCs w:val="24"/>
        </w:rPr>
        <w:t xml:space="preserve">as well as in a way that it will be easy for patients to </w:t>
      </w:r>
      <w:r w:rsidRPr="0004261F" w:rsidR="00627E90">
        <w:rPr>
          <w:rFonts w:ascii="Times New Roman" w:hAnsi="Times New Roman" w:cs="Times New Roman"/>
          <w:sz w:val="24"/>
          <w:szCs w:val="24"/>
        </w:rPr>
        <w:t>understand</w:t>
      </w:r>
      <w:r w:rsidRPr="0004261F" w:rsidR="008B0B75">
        <w:rPr>
          <w:rFonts w:ascii="Times New Roman" w:hAnsi="Times New Roman" w:cs="Times New Roman"/>
          <w:sz w:val="24"/>
          <w:szCs w:val="24"/>
        </w:rPr>
        <w:t xml:space="preserve"> (</w:t>
      </w:r>
      <w:r w:rsidRPr="0004261F" w:rsidR="008B0B75">
        <w:rPr>
          <w:rFonts w:ascii="Times New Roman" w:hAnsi="Times New Roman" w:cs="Times New Roman"/>
          <w:color w:val="222222"/>
          <w:sz w:val="24"/>
          <w:szCs w:val="24"/>
          <w:shd w:val="clear" w:color="auto" w:fill="FFFFFF"/>
        </w:rPr>
        <w:t>Pozgar, 2019</w:t>
      </w:r>
      <w:r w:rsidRPr="0004261F" w:rsidR="008B0B75">
        <w:rPr>
          <w:rFonts w:ascii="Times New Roman" w:hAnsi="Times New Roman" w:cs="Times New Roman"/>
          <w:sz w:val="24"/>
          <w:szCs w:val="24"/>
        </w:rPr>
        <w:t>)</w:t>
      </w:r>
      <w:r w:rsidRPr="0004261F" w:rsidR="006A03AB">
        <w:rPr>
          <w:rFonts w:ascii="Times New Roman" w:hAnsi="Times New Roman" w:cs="Times New Roman"/>
          <w:sz w:val="24"/>
          <w:szCs w:val="24"/>
        </w:rPr>
        <w:t>.</w:t>
      </w:r>
      <w:r w:rsidRPr="0004261F" w:rsidR="00627E90">
        <w:rPr>
          <w:rFonts w:ascii="Times New Roman" w:hAnsi="Times New Roman" w:cs="Times New Roman"/>
          <w:sz w:val="24"/>
          <w:szCs w:val="24"/>
        </w:rPr>
        <w:t xml:space="preserve"> There are specific </w:t>
      </w:r>
      <w:r w:rsidRPr="0004261F" w:rsidR="009A6416">
        <w:rPr>
          <w:rFonts w:ascii="Times New Roman" w:hAnsi="Times New Roman" w:cs="Times New Roman"/>
          <w:sz w:val="24"/>
          <w:szCs w:val="24"/>
        </w:rPr>
        <w:t xml:space="preserve">medical terms that will make it </w:t>
      </w:r>
      <w:r w:rsidRPr="0004261F" w:rsidR="00B57B67">
        <w:rPr>
          <w:rFonts w:ascii="Times New Roman" w:hAnsi="Times New Roman" w:cs="Times New Roman"/>
          <w:sz w:val="24"/>
          <w:szCs w:val="24"/>
        </w:rPr>
        <w:t>hard</w:t>
      </w:r>
      <w:r w:rsidRPr="0004261F" w:rsidR="009A6416">
        <w:rPr>
          <w:rFonts w:ascii="Times New Roman" w:hAnsi="Times New Roman" w:cs="Times New Roman"/>
          <w:sz w:val="24"/>
          <w:szCs w:val="24"/>
        </w:rPr>
        <w:t xml:space="preserve"> for the patient to understand; therefore, the physician should ensure they </w:t>
      </w:r>
      <w:r w:rsidRPr="0004261F" w:rsidR="009D0415">
        <w:rPr>
          <w:rFonts w:ascii="Times New Roman" w:hAnsi="Times New Roman" w:cs="Times New Roman"/>
          <w:sz w:val="24"/>
          <w:szCs w:val="24"/>
        </w:rPr>
        <w:t xml:space="preserve">provide information in the simplest way possible that the </w:t>
      </w:r>
      <w:r w:rsidRPr="0004261F" w:rsidR="00756196">
        <w:rPr>
          <w:rFonts w:ascii="Times New Roman" w:hAnsi="Times New Roman" w:cs="Times New Roman"/>
          <w:sz w:val="24"/>
          <w:szCs w:val="24"/>
        </w:rPr>
        <w:t>patient will understan</w:t>
      </w:r>
      <w:r w:rsidRPr="0004261F" w:rsidR="0013364B">
        <w:rPr>
          <w:rFonts w:ascii="Times New Roman" w:hAnsi="Times New Roman" w:cs="Times New Roman"/>
          <w:sz w:val="24"/>
          <w:szCs w:val="24"/>
        </w:rPr>
        <w:t>d.</w:t>
      </w:r>
      <w:r w:rsidRPr="0004261F" w:rsidR="000B4469">
        <w:rPr>
          <w:rFonts w:ascii="Times New Roman" w:hAnsi="Times New Roman" w:cs="Times New Roman"/>
          <w:sz w:val="24"/>
          <w:szCs w:val="24"/>
        </w:rPr>
        <w:t xml:space="preserve"> When the physician </w:t>
      </w:r>
      <w:r w:rsidRPr="0004261F" w:rsidR="00B57B67">
        <w:rPr>
          <w:rFonts w:ascii="Times New Roman" w:hAnsi="Times New Roman" w:cs="Times New Roman"/>
          <w:sz w:val="24"/>
          <w:szCs w:val="24"/>
        </w:rPr>
        <w:t>talks</w:t>
      </w:r>
      <w:r w:rsidRPr="0004261F" w:rsidR="000B4469">
        <w:rPr>
          <w:rFonts w:ascii="Times New Roman" w:hAnsi="Times New Roman" w:cs="Times New Roman"/>
          <w:sz w:val="24"/>
          <w:szCs w:val="24"/>
        </w:rPr>
        <w:t xml:space="preserve"> the truth to their patients, it continues to develop trust among them.</w:t>
      </w:r>
      <w:r w:rsidRPr="0004261F" w:rsidR="003059E9">
        <w:rPr>
          <w:rFonts w:ascii="Times New Roman" w:hAnsi="Times New Roman" w:cs="Times New Roman"/>
          <w:sz w:val="24"/>
          <w:szCs w:val="24"/>
        </w:rPr>
        <w:t xml:space="preserve"> </w:t>
      </w:r>
      <w:r w:rsidRPr="0004261F" w:rsidR="00995DB8">
        <w:rPr>
          <w:rFonts w:ascii="Times New Roman" w:hAnsi="Times New Roman" w:cs="Times New Roman"/>
          <w:sz w:val="24"/>
          <w:szCs w:val="24"/>
        </w:rPr>
        <w:t xml:space="preserve">Based on the scenario, </w:t>
      </w:r>
      <w:r w:rsidRPr="0004261F" w:rsidR="004E3249">
        <w:rPr>
          <w:rFonts w:ascii="Times New Roman" w:hAnsi="Times New Roman" w:cs="Times New Roman"/>
          <w:sz w:val="24"/>
          <w:szCs w:val="24"/>
        </w:rPr>
        <w:t xml:space="preserve">the physician did not provide necessary information to the patient; </w:t>
      </w:r>
      <w:r w:rsidR="00AB0FB3">
        <w:rPr>
          <w:rFonts w:ascii="Times New Roman" w:hAnsi="Times New Roman" w:cs="Times New Roman"/>
          <w:sz w:val="24"/>
          <w:szCs w:val="24"/>
        </w:rPr>
        <w:t>for that reason</w:t>
      </w:r>
      <w:r w:rsidRPr="0004261F" w:rsidR="004E3249">
        <w:rPr>
          <w:rFonts w:ascii="Times New Roman" w:hAnsi="Times New Roman" w:cs="Times New Roman"/>
          <w:sz w:val="24"/>
          <w:szCs w:val="24"/>
        </w:rPr>
        <w:t xml:space="preserve">, the patient did not know the problem she had. </w:t>
      </w:r>
      <w:r w:rsidRPr="0004261F" w:rsidR="00E42E86">
        <w:rPr>
          <w:rFonts w:ascii="Times New Roman" w:hAnsi="Times New Roman" w:cs="Times New Roman"/>
          <w:sz w:val="24"/>
          <w:szCs w:val="24"/>
        </w:rPr>
        <w:t>She only had s</w:t>
      </w:r>
      <w:r w:rsidRPr="0004261F" w:rsidR="00C357A3">
        <w:rPr>
          <w:rFonts w:ascii="Times New Roman" w:hAnsi="Times New Roman" w:cs="Times New Roman"/>
          <w:sz w:val="24"/>
          <w:szCs w:val="24"/>
        </w:rPr>
        <w:t>ym</w:t>
      </w:r>
      <w:r w:rsidRPr="0004261F" w:rsidR="00E42E86">
        <w:rPr>
          <w:rFonts w:ascii="Times New Roman" w:hAnsi="Times New Roman" w:cs="Times New Roman"/>
          <w:sz w:val="24"/>
          <w:szCs w:val="24"/>
        </w:rPr>
        <w:t>ptoms of</w:t>
      </w:r>
      <w:r w:rsidRPr="0004261F" w:rsidR="00C357A3">
        <w:rPr>
          <w:rFonts w:ascii="Times New Roman" w:hAnsi="Times New Roman" w:cs="Times New Roman"/>
          <w:sz w:val="24"/>
          <w:szCs w:val="24"/>
        </w:rPr>
        <w:t xml:space="preserve"> </w:t>
      </w:r>
      <w:r w:rsidRPr="0004261F" w:rsidR="00E42E86">
        <w:rPr>
          <w:rFonts w:ascii="Times New Roman" w:hAnsi="Times New Roman" w:cs="Times New Roman"/>
          <w:sz w:val="24"/>
          <w:szCs w:val="24"/>
        </w:rPr>
        <w:t>food poisoning and no other information is given</w:t>
      </w:r>
      <w:r w:rsidR="00AB0FB3">
        <w:rPr>
          <w:rFonts w:ascii="Times New Roman" w:hAnsi="Times New Roman" w:cs="Times New Roman"/>
          <w:sz w:val="24"/>
          <w:szCs w:val="24"/>
        </w:rPr>
        <w:t xml:space="preserve">, hence making the physician </w:t>
      </w:r>
      <w:r w:rsidRPr="0004261F" w:rsidR="00E42E86">
        <w:rPr>
          <w:rFonts w:ascii="Times New Roman" w:hAnsi="Times New Roman" w:cs="Times New Roman"/>
          <w:sz w:val="24"/>
          <w:szCs w:val="24"/>
        </w:rPr>
        <w:t>has worked unethically.
</w:t>
      </w:r>
    </w:p>
    <w:p w:rsidR="001867A3" w:rsidRPr="0004261F" w:rsidP="0004261F" w14:paraId="06FF6C7C" w14:textId="7BA56504">
      <w:pPr>
        <w:spacing w:line="480" w:lineRule="auto"/>
        <w:ind w:firstLine="720"/>
        <w:rPr>
          <w:rFonts w:ascii="Times New Roman" w:hAnsi="Times New Roman" w:cs="Times New Roman"/>
          <w:sz w:val="24"/>
          <w:szCs w:val="24"/>
        </w:rPr>
      </w:pPr>
      <w:r w:rsidRPr="0004261F">
        <w:rPr>
          <w:rFonts w:ascii="Times New Roman" w:hAnsi="Times New Roman" w:cs="Times New Roman"/>
          <w:sz w:val="24"/>
          <w:szCs w:val="24"/>
        </w:rPr>
        <w:t xml:space="preserve">Many states have laws to govern their healthcare providers as well as </w:t>
      </w:r>
      <w:r w:rsidRPr="0004261F" w:rsidR="00231959">
        <w:rPr>
          <w:rFonts w:ascii="Times New Roman" w:hAnsi="Times New Roman" w:cs="Times New Roman"/>
          <w:sz w:val="24"/>
          <w:szCs w:val="24"/>
        </w:rPr>
        <w:t>healthcare organizations.</w:t>
      </w:r>
      <w:r w:rsidRPr="0004261F" w:rsidR="00252C30">
        <w:rPr>
          <w:rFonts w:ascii="Times New Roman" w:hAnsi="Times New Roman" w:cs="Times New Roman"/>
          <w:sz w:val="24"/>
          <w:szCs w:val="24"/>
        </w:rPr>
        <w:t xml:space="preserve"> Medical malpractice is a </w:t>
      </w:r>
      <w:r w:rsidRPr="0004261F" w:rsidR="00D909E6">
        <w:rPr>
          <w:rFonts w:ascii="Times New Roman" w:hAnsi="Times New Roman" w:cs="Times New Roman"/>
          <w:sz w:val="24"/>
          <w:szCs w:val="24"/>
        </w:rPr>
        <w:t xml:space="preserve">prevalent condition that involves the law's cause of action which is acted upon on the physician in case they diverge from their </w:t>
      </w:r>
      <w:r w:rsidRPr="0004261F" w:rsidR="007E2851">
        <w:rPr>
          <w:rFonts w:ascii="Times New Roman" w:hAnsi="Times New Roman" w:cs="Times New Roman"/>
          <w:sz w:val="24"/>
          <w:szCs w:val="24"/>
        </w:rPr>
        <w:t>proficiency hence causing harm to the patients.</w:t>
      </w:r>
      <w:r w:rsidRPr="0004261F" w:rsidR="000B0A68">
        <w:rPr>
          <w:rFonts w:ascii="Times New Roman" w:hAnsi="Times New Roman" w:cs="Times New Roman"/>
          <w:sz w:val="24"/>
          <w:szCs w:val="24"/>
        </w:rPr>
        <w:t xml:space="preserve"> </w:t>
      </w:r>
      <w:r w:rsidRPr="0004261F" w:rsidR="00AB0FB3">
        <w:rPr>
          <w:rFonts w:ascii="Times New Roman" w:hAnsi="Times New Roman" w:cs="Times New Roman"/>
          <w:sz w:val="24"/>
          <w:szCs w:val="24"/>
        </w:rPr>
        <w:t>Physicians need</w:t>
      </w:r>
      <w:r w:rsidRPr="0004261F" w:rsidR="000B0A68">
        <w:rPr>
          <w:rFonts w:ascii="Times New Roman" w:hAnsi="Times New Roman" w:cs="Times New Roman"/>
          <w:sz w:val="24"/>
          <w:szCs w:val="24"/>
        </w:rPr>
        <w:t xml:space="preserve"> to inform their patients or family members in case of </w:t>
      </w:r>
      <w:r w:rsidRPr="0004261F" w:rsidR="00743A0A">
        <w:rPr>
          <w:rFonts w:ascii="Times New Roman" w:hAnsi="Times New Roman" w:cs="Times New Roman"/>
          <w:sz w:val="24"/>
          <w:szCs w:val="24"/>
        </w:rPr>
        <w:t>medical error.</w:t>
      </w:r>
      <w:r w:rsidRPr="0004261F" w:rsidR="00632CE6">
        <w:rPr>
          <w:rFonts w:ascii="Times New Roman" w:hAnsi="Times New Roman" w:cs="Times New Roman"/>
          <w:sz w:val="24"/>
          <w:szCs w:val="24"/>
        </w:rPr>
        <w:t xml:space="preserve"> Furthermore, physicians need to explain how the situation occurred and make the patient understand.</w:t>
      </w:r>
      <w:r w:rsidRPr="0004261F" w:rsidR="00B53FC5">
        <w:rPr>
          <w:rFonts w:ascii="Times New Roman" w:hAnsi="Times New Roman" w:cs="Times New Roman"/>
          <w:sz w:val="24"/>
          <w:szCs w:val="24"/>
        </w:rPr>
        <w:t xml:space="preserve"> </w:t>
      </w:r>
      <w:r w:rsidRPr="0004261F" w:rsidR="000D6B68">
        <w:rPr>
          <w:rFonts w:ascii="Times New Roman" w:hAnsi="Times New Roman" w:cs="Times New Roman"/>
          <w:sz w:val="24"/>
          <w:szCs w:val="24"/>
        </w:rPr>
        <w:t xml:space="preserve">Different state varies in their laws, for instance, the state of Texas has apology law </w:t>
      </w:r>
      <w:r w:rsidRPr="0004261F" w:rsidR="005903C8">
        <w:rPr>
          <w:rFonts w:ascii="Times New Roman" w:hAnsi="Times New Roman" w:cs="Times New Roman"/>
          <w:sz w:val="24"/>
          <w:szCs w:val="24"/>
        </w:rPr>
        <w:t>which is an expression of sympathy</w:t>
      </w:r>
      <w:r w:rsidRPr="0004261F" w:rsidR="00993AB8">
        <w:rPr>
          <w:rFonts w:ascii="Times New Roman" w:hAnsi="Times New Roman" w:cs="Times New Roman"/>
          <w:sz w:val="24"/>
          <w:szCs w:val="24"/>
        </w:rPr>
        <w:t xml:space="preserve"> (</w:t>
      </w:r>
      <w:r w:rsidRPr="0004261F" w:rsidR="00993AB8">
        <w:rPr>
          <w:rFonts w:ascii="Times New Roman" w:hAnsi="Times New Roman" w:cs="Times New Roman"/>
          <w:color w:val="222222"/>
          <w:sz w:val="24"/>
          <w:szCs w:val="24"/>
          <w:shd w:val="clear" w:color="auto" w:fill="FFFFFF"/>
        </w:rPr>
        <w:t>Plews-Ogan et al., 2016</w:t>
      </w:r>
      <w:r w:rsidRPr="0004261F" w:rsidR="00993AB8">
        <w:rPr>
          <w:rFonts w:ascii="Times New Roman" w:hAnsi="Times New Roman" w:cs="Times New Roman"/>
          <w:sz w:val="24"/>
          <w:szCs w:val="24"/>
        </w:rPr>
        <w:t>)</w:t>
      </w:r>
      <w:r w:rsidR="00AB0FB3">
        <w:rPr>
          <w:rFonts w:ascii="Times New Roman" w:hAnsi="Times New Roman" w:cs="Times New Roman"/>
          <w:sz w:val="24"/>
          <w:szCs w:val="24"/>
        </w:rPr>
        <w:t xml:space="preserve">. </w:t>
      </w:r>
      <w:r w:rsidRPr="0004261F" w:rsidR="003915DC">
        <w:rPr>
          <w:rFonts w:ascii="Times New Roman" w:hAnsi="Times New Roman" w:cs="Times New Roman"/>
          <w:sz w:val="24"/>
          <w:szCs w:val="24"/>
        </w:rPr>
        <w:t xml:space="preserve">The law </w:t>
      </w:r>
      <w:r w:rsidRPr="0004261F" w:rsidR="00E90247">
        <w:rPr>
          <w:rFonts w:ascii="Times New Roman" w:hAnsi="Times New Roman" w:cs="Times New Roman"/>
          <w:sz w:val="24"/>
          <w:szCs w:val="24"/>
        </w:rPr>
        <w:t>allows</w:t>
      </w:r>
      <w:r w:rsidRPr="0004261F" w:rsidR="003915DC">
        <w:rPr>
          <w:rFonts w:ascii="Times New Roman" w:hAnsi="Times New Roman" w:cs="Times New Roman"/>
          <w:sz w:val="24"/>
          <w:szCs w:val="24"/>
        </w:rPr>
        <w:t xml:space="preserve"> the physician to accept responsibility for the </w:t>
      </w:r>
      <w:r w:rsidRPr="0004261F" w:rsidR="009F5490">
        <w:rPr>
          <w:rFonts w:ascii="Times New Roman" w:hAnsi="Times New Roman" w:cs="Times New Roman"/>
          <w:sz w:val="24"/>
          <w:szCs w:val="24"/>
        </w:rPr>
        <w:t xml:space="preserve">medical errors and </w:t>
      </w:r>
      <w:r w:rsidRPr="0004261F" w:rsidR="004F0FDA">
        <w:rPr>
          <w:rFonts w:ascii="Times New Roman" w:hAnsi="Times New Roman" w:cs="Times New Roman"/>
          <w:sz w:val="24"/>
          <w:szCs w:val="24"/>
        </w:rPr>
        <w:t>explain to</w:t>
      </w:r>
      <w:r w:rsidRPr="0004261F" w:rsidR="00110A81">
        <w:rPr>
          <w:rFonts w:ascii="Times New Roman" w:hAnsi="Times New Roman" w:cs="Times New Roman"/>
          <w:sz w:val="24"/>
          <w:szCs w:val="24"/>
        </w:rPr>
        <w:t xml:space="preserve"> the patient and the authority.</w:t>
      </w:r>
      <w:r w:rsidRPr="0004261F" w:rsidR="00951A7F">
        <w:rPr>
          <w:rFonts w:ascii="Times New Roman" w:hAnsi="Times New Roman" w:cs="Times New Roman"/>
          <w:sz w:val="24"/>
          <w:szCs w:val="24"/>
        </w:rPr>
        <w:t xml:space="preserve"> Nonetheless, </w:t>
      </w:r>
      <w:r w:rsidRPr="0004261F" w:rsidR="001857D6">
        <w:rPr>
          <w:rFonts w:ascii="Times New Roman" w:hAnsi="Times New Roman" w:cs="Times New Roman"/>
          <w:sz w:val="24"/>
          <w:szCs w:val="24"/>
        </w:rPr>
        <w:t xml:space="preserve">the </w:t>
      </w:r>
      <w:r w:rsidRPr="0004261F" w:rsidR="00C51476">
        <w:rPr>
          <w:rFonts w:ascii="Times New Roman" w:hAnsi="Times New Roman" w:cs="Times New Roman"/>
          <w:sz w:val="24"/>
          <w:szCs w:val="24"/>
        </w:rPr>
        <w:t>acceptance</w:t>
      </w:r>
      <w:r w:rsidRPr="0004261F" w:rsidR="001857D6">
        <w:rPr>
          <w:rFonts w:ascii="Times New Roman" w:hAnsi="Times New Roman" w:cs="Times New Roman"/>
          <w:sz w:val="24"/>
          <w:szCs w:val="24"/>
        </w:rPr>
        <w:t xml:space="preserve"> of </w:t>
      </w:r>
      <w:r w:rsidRPr="0004261F" w:rsidR="00C51476">
        <w:rPr>
          <w:rFonts w:ascii="Times New Roman" w:hAnsi="Times New Roman" w:cs="Times New Roman"/>
          <w:sz w:val="24"/>
          <w:szCs w:val="24"/>
        </w:rPr>
        <w:t xml:space="preserve">responsibility creates malpractice lawsuit </w:t>
      </w:r>
      <w:r w:rsidRPr="0004261F" w:rsidR="00C2451F">
        <w:rPr>
          <w:rFonts w:ascii="Times New Roman" w:hAnsi="Times New Roman" w:cs="Times New Roman"/>
          <w:sz w:val="24"/>
          <w:szCs w:val="24"/>
        </w:rPr>
        <w:t>while some states offer protection for physicians who have already apologized.</w:t>
      </w:r>
      <w:r w:rsidRPr="0004261F" w:rsidR="007A1068">
        <w:rPr>
          <w:rFonts w:ascii="Times New Roman" w:hAnsi="Times New Roman" w:cs="Times New Roman"/>
          <w:sz w:val="24"/>
          <w:szCs w:val="24"/>
        </w:rPr>
        <w:t xml:space="preserve"> </w:t>
      </w:r>
    </w:p>
    <w:p w:rsidR="007A1068" w:rsidP="0004261F" w14:paraId="6B8DE6D4" w14:textId="7F207A6F">
      <w:pPr>
        <w:spacing w:line="480" w:lineRule="auto"/>
        <w:ind w:firstLine="720"/>
        <w:rPr>
          <w:rFonts w:ascii="Times New Roman" w:hAnsi="Times New Roman" w:cs="Times New Roman"/>
          <w:sz w:val="24"/>
          <w:szCs w:val="24"/>
        </w:rPr>
      </w:pPr>
      <w:r w:rsidRPr="0004261F">
        <w:rPr>
          <w:rFonts w:ascii="Times New Roman" w:hAnsi="Times New Roman" w:cs="Times New Roman"/>
          <w:sz w:val="24"/>
          <w:szCs w:val="24"/>
        </w:rPr>
        <w:t>According to</w:t>
      </w:r>
      <w:r w:rsidRPr="0004261F">
        <w:rPr>
          <w:rFonts w:ascii="Times New Roman" w:hAnsi="Times New Roman" w:cs="Times New Roman"/>
          <w:color w:val="FF0000"/>
          <w:sz w:val="24"/>
          <w:szCs w:val="24"/>
        </w:rPr>
        <w:t xml:space="preserve"> </w:t>
      </w:r>
      <w:r w:rsidRPr="0004261F" w:rsidR="008B0B75">
        <w:rPr>
          <w:rFonts w:ascii="Times New Roman" w:hAnsi="Times New Roman" w:cs="Times New Roman"/>
          <w:color w:val="222222"/>
          <w:sz w:val="24"/>
          <w:szCs w:val="24"/>
          <w:shd w:val="clear" w:color="auto" w:fill="FFFFFF"/>
        </w:rPr>
        <w:t>Poorolajal et al. (2015),</w:t>
      </w:r>
      <w:r w:rsidRPr="0004261F" w:rsidR="002759C9">
        <w:rPr>
          <w:rFonts w:ascii="Times New Roman" w:hAnsi="Times New Roman" w:cs="Times New Roman"/>
          <w:color w:val="FF0000"/>
          <w:sz w:val="24"/>
          <w:szCs w:val="24"/>
        </w:rPr>
        <w:t xml:space="preserve"> </w:t>
      </w:r>
      <w:r w:rsidRPr="0004261F" w:rsidR="002759C9">
        <w:rPr>
          <w:rFonts w:ascii="Times New Roman" w:hAnsi="Times New Roman" w:cs="Times New Roman"/>
          <w:sz w:val="24"/>
          <w:szCs w:val="24"/>
        </w:rPr>
        <w:t xml:space="preserve">when the physician has performed a prescription </w:t>
      </w:r>
      <w:r w:rsidRPr="0004261F" w:rsidR="00B82668">
        <w:rPr>
          <w:rFonts w:ascii="Times New Roman" w:hAnsi="Times New Roman" w:cs="Times New Roman"/>
          <w:sz w:val="24"/>
          <w:szCs w:val="24"/>
        </w:rPr>
        <w:t>error,</w:t>
      </w:r>
      <w:r w:rsidRPr="0004261F" w:rsidR="002759C9">
        <w:rPr>
          <w:rFonts w:ascii="Times New Roman" w:hAnsi="Times New Roman" w:cs="Times New Roman"/>
          <w:sz w:val="24"/>
          <w:szCs w:val="24"/>
        </w:rPr>
        <w:t xml:space="preserve"> they are required to </w:t>
      </w:r>
      <w:r w:rsidRPr="0004261F" w:rsidR="005A73C5">
        <w:rPr>
          <w:rFonts w:ascii="Times New Roman" w:hAnsi="Times New Roman" w:cs="Times New Roman"/>
          <w:sz w:val="24"/>
          <w:szCs w:val="24"/>
        </w:rPr>
        <w:t>offer apology and compensate the patient.</w:t>
      </w:r>
      <w:r w:rsidRPr="0004261F" w:rsidR="008C5E1B">
        <w:rPr>
          <w:rFonts w:ascii="Times New Roman" w:hAnsi="Times New Roman" w:cs="Times New Roman"/>
          <w:sz w:val="24"/>
          <w:szCs w:val="24"/>
        </w:rPr>
        <w:t xml:space="preserve"> Moreover, </w:t>
      </w:r>
      <w:r w:rsidRPr="0004261F" w:rsidR="005154E1">
        <w:rPr>
          <w:rFonts w:ascii="Times New Roman" w:hAnsi="Times New Roman" w:cs="Times New Roman"/>
          <w:sz w:val="24"/>
          <w:szCs w:val="24"/>
        </w:rPr>
        <w:t xml:space="preserve">physicians are </w:t>
      </w:r>
      <w:r w:rsidRPr="0004261F" w:rsidR="005154E1">
        <w:rPr>
          <w:rFonts w:ascii="Times New Roman" w:hAnsi="Times New Roman" w:cs="Times New Roman"/>
          <w:sz w:val="24"/>
          <w:szCs w:val="24"/>
        </w:rPr>
        <w:t xml:space="preserve">required to comply with both the federal and state </w:t>
      </w:r>
      <w:r w:rsidRPr="0004261F" w:rsidR="00AB0FB3">
        <w:rPr>
          <w:rFonts w:ascii="Times New Roman" w:hAnsi="Times New Roman" w:cs="Times New Roman"/>
          <w:sz w:val="24"/>
          <w:szCs w:val="24"/>
        </w:rPr>
        <w:t>guidelines;</w:t>
      </w:r>
      <w:r w:rsidRPr="0004261F" w:rsidR="00F716A4">
        <w:rPr>
          <w:rFonts w:ascii="Times New Roman" w:hAnsi="Times New Roman" w:cs="Times New Roman"/>
          <w:sz w:val="24"/>
          <w:szCs w:val="24"/>
        </w:rPr>
        <w:t xml:space="preserve"> </w:t>
      </w:r>
      <w:r w:rsidRPr="0004261F" w:rsidR="00292FAA">
        <w:rPr>
          <w:rFonts w:ascii="Times New Roman" w:hAnsi="Times New Roman" w:cs="Times New Roman"/>
          <w:sz w:val="24"/>
          <w:szCs w:val="24"/>
        </w:rPr>
        <w:t xml:space="preserve">physicians are obliged to </w:t>
      </w:r>
      <w:r w:rsidRPr="0004261F" w:rsidR="006032FB">
        <w:rPr>
          <w:rFonts w:ascii="Times New Roman" w:hAnsi="Times New Roman" w:cs="Times New Roman"/>
          <w:sz w:val="24"/>
          <w:szCs w:val="24"/>
        </w:rPr>
        <w:t>inform patients about the unexpected outcome.</w:t>
      </w:r>
      <w:r w:rsidRPr="0004261F" w:rsidR="0056587B">
        <w:rPr>
          <w:rFonts w:ascii="Times New Roman" w:hAnsi="Times New Roman" w:cs="Times New Roman"/>
          <w:sz w:val="24"/>
          <w:szCs w:val="24"/>
        </w:rPr>
        <w:t xml:space="preserve"> </w:t>
      </w:r>
      <w:r w:rsidRPr="0004261F" w:rsidR="00FF7665">
        <w:rPr>
          <w:rFonts w:ascii="Times New Roman" w:hAnsi="Times New Roman" w:cs="Times New Roman"/>
          <w:sz w:val="24"/>
          <w:szCs w:val="24"/>
        </w:rPr>
        <w:t xml:space="preserve">The law ruled against pharmacist was correct </w:t>
      </w:r>
      <w:r w:rsidR="003004AD">
        <w:rPr>
          <w:rFonts w:ascii="Times New Roman" w:hAnsi="Times New Roman" w:cs="Times New Roman"/>
          <w:sz w:val="24"/>
          <w:szCs w:val="24"/>
        </w:rPr>
        <w:t>because</w:t>
      </w:r>
      <w:r w:rsidRPr="0004261F" w:rsidR="00FF7665">
        <w:rPr>
          <w:rFonts w:ascii="Times New Roman" w:hAnsi="Times New Roman" w:cs="Times New Roman"/>
          <w:sz w:val="24"/>
          <w:szCs w:val="24"/>
        </w:rPr>
        <w:t xml:space="preserve"> did not follow information from the physician</w:t>
      </w:r>
      <w:r w:rsidRPr="0004261F" w:rsidR="0038221C">
        <w:rPr>
          <w:rFonts w:ascii="Times New Roman" w:hAnsi="Times New Roman" w:cs="Times New Roman"/>
          <w:sz w:val="24"/>
          <w:szCs w:val="24"/>
        </w:rPr>
        <w:t>, however, the physician also performed illegally, by not informing the patien</w:t>
      </w:r>
      <w:r w:rsidRPr="0004261F" w:rsidR="006A41D0">
        <w:rPr>
          <w:rFonts w:ascii="Times New Roman" w:hAnsi="Times New Roman" w:cs="Times New Roman"/>
          <w:sz w:val="24"/>
          <w:szCs w:val="24"/>
        </w:rPr>
        <w:t>t.</w:t>
      </w:r>
    </w:p>
    <w:p w:rsidR="003004AD" w:rsidRPr="003004AD" w:rsidP="003004AD" w14:paraId="20FD7F22" w14:textId="59F8B7C2">
      <w:pPr>
        <w:spacing w:line="480" w:lineRule="auto"/>
        <w:jc w:val="center"/>
        <w:rPr>
          <w:rFonts w:ascii="Times New Roman" w:hAnsi="Times New Roman" w:cs="Times New Roman"/>
          <w:b/>
          <w:sz w:val="24"/>
          <w:szCs w:val="24"/>
        </w:rPr>
      </w:pPr>
      <w:r w:rsidRPr="003004AD">
        <w:rPr>
          <w:rFonts w:ascii="Times New Roman" w:hAnsi="Times New Roman" w:cs="Times New Roman"/>
          <w:b/>
          <w:sz w:val="24"/>
          <w:szCs w:val="24"/>
        </w:rPr>
        <w:t>Recommendations to Manage</w:t>
      </w:r>
    </w:p>
    <w:p w:rsidR="00240C53" w:rsidP="0004261F" w14:paraId="03C17FD8" w14:textId="146DD1EA">
      <w:pPr>
        <w:spacing w:line="480" w:lineRule="auto"/>
        <w:ind w:firstLine="720"/>
        <w:rPr>
          <w:rFonts w:ascii="Times New Roman" w:hAnsi="Times New Roman" w:cs="Times New Roman"/>
          <w:sz w:val="24"/>
          <w:szCs w:val="24"/>
        </w:rPr>
      </w:pPr>
      <w:r w:rsidRPr="0004261F">
        <w:rPr>
          <w:rFonts w:ascii="Times New Roman" w:hAnsi="Times New Roman" w:cs="Times New Roman"/>
          <w:sz w:val="24"/>
          <w:szCs w:val="24"/>
        </w:rPr>
        <w:t xml:space="preserve">The healthcare organization should implement the drug checking software to ensure physicians check for the drug through the software before prescribing it hence reducing the </w:t>
      </w:r>
      <w:r w:rsidRPr="0004261F">
        <w:rPr>
          <w:rFonts w:ascii="Times New Roman" w:hAnsi="Times New Roman" w:cs="Times New Roman"/>
          <w:sz w:val="24"/>
          <w:szCs w:val="24"/>
        </w:rPr>
        <w:t>chances of errors to occur.</w:t>
      </w:r>
      <w:r w:rsidRPr="0004261F" w:rsidR="00F57634">
        <w:rPr>
          <w:rFonts w:ascii="Times New Roman" w:hAnsi="Times New Roman" w:cs="Times New Roman"/>
          <w:sz w:val="24"/>
          <w:szCs w:val="24"/>
        </w:rPr>
        <w:t xml:space="preserve"> </w:t>
      </w:r>
      <w:r w:rsidRPr="0004261F" w:rsidR="0014142E">
        <w:rPr>
          <w:rFonts w:ascii="Times New Roman" w:hAnsi="Times New Roman" w:cs="Times New Roman"/>
          <w:sz w:val="24"/>
          <w:szCs w:val="24"/>
        </w:rPr>
        <w:t xml:space="preserve">Moreover, </w:t>
      </w:r>
      <w:r w:rsidRPr="0004261F" w:rsidR="009A2560">
        <w:rPr>
          <w:rFonts w:ascii="Times New Roman" w:hAnsi="Times New Roman" w:cs="Times New Roman"/>
          <w:sz w:val="24"/>
          <w:szCs w:val="24"/>
        </w:rPr>
        <w:t>the organization needs to implement the electronic health record system to aid in lowering prescription errors as well as improving patient safety.</w:t>
      </w:r>
      <w:r w:rsidRPr="0004261F" w:rsidR="00833989">
        <w:rPr>
          <w:rFonts w:ascii="Times New Roman" w:hAnsi="Times New Roman" w:cs="Times New Roman"/>
          <w:sz w:val="24"/>
          <w:szCs w:val="24"/>
        </w:rPr>
        <w:t xml:space="preserve"> The system can </w:t>
      </w:r>
      <w:r w:rsidRPr="0004261F" w:rsidR="008F606C">
        <w:rPr>
          <w:rFonts w:ascii="Times New Roman" w:hAnsi="Times New Roman" w:cs="Times New Roman"/>
          <w:sz w:val="24"/>
          <w:szCs w:val="24"/>
        </w:rPr>
        <w:t>mechanically</w:t>
      </w:r>
      <w:r w:rsidRPr="0004261F" w:rsidR="002C5849">
        <w:rPr>
          <w:rFonts w:ascii="Times New Roman" w:hAnsi="Times New Roman" w:cs="Times New Roman"/>
          <w:sz w:val="24"/>
          <w:szCs w:val="24"/>
        </w:rPr>
        <w:t xml:space="preserve"> calculate</w:t>
      </w:r>
      <w:r w:rsidRPr="0004261F" w:rsidR="008F606C">
        <w:rPr>
          <w:rFonts w:ascii="Times New Roman" w:hAnsi="Times New Roman" w:cs="Times New Roman"/>
          <w:sz w:val="24"/>
          <w:szCs w:val="24"/>
        </w:rPr>
        <w:t xml:space="preserve"> the dosage required based on the weight of the patient.</w:t>
      </w:r>
      <w:r w:rsidRPr="0004261F" w:rsidR="002C5849">
        <w:rPr>
          <w:rFonts w:ascii="Times New Roman" w:hAnsi="Times New Roman" w:cs="Times New Roman"/>
          <w:sz w:val="24"/>
          <w:szCs w:val="24"/>
        </w:rPr>
        <w:t xml:space="preserve"> </w:t>
      </w:r>
      <w:r w:rsidRPr="0004261F">
        <w:rPr>
          <w:rFonts w:ascii="Times New Roman" w:hAnsi="Times New Roman" w:cs="Times New Roman"/>
          <w:sz w:val="24"/>
          <w:szCs w:val="24"/>
        </w:rPr>
        <w:t>According to the scenario, the physician made a mistake in prescribing the wrong drug, therefore he was supposed to report the issue instantly to evade additional harmful effects.</w:t>
      </w:r>
    </w:p>
    <w:p w:rsidR="003004AD" w:rsidRPr="003004AD" w:rsidP="003004AD" w14:paraId="35AE6166" w14:textId="48C61979">
      <w:pPr>
        <w:spacing w:line="480" w:lineRule="auto"/>
        <w:jc w:val="center"/>
        <w:rPr>
          <w:rFonts w:ascii="Times New Roman" w:hAnsi="Times New Roman" w:cs="Times New Roman"/>
          <w:b/>
          <w:sz w:val="24"/>
          <w:szCs w:val="24"/>
        </w:rPr>
      </w:pPr>
      <w:r w:rsidRPr="003004AD">
        <w:rPr>
          <w:rFonts w:ascii="Times New Roman" w:hAnsi="Times New Roman" w:cs="Times New Roman"/>
          <w:b/>
          <w:sz w:val="24"/>
          <w:szCs w:val="24"/>
        </w:rPr>
        <w:t>Recommendation to Prevent Future Occurrence</w:t>
      </w:r>
    </w:p>
    <w:p w:rsidR="004C5462" w:rsidRPr="0004261F" w:rsidP="0004261F" w14:paraId="24504CDD" w14:textId="06D9C99C">
      <w:pPr>
        <w:spacing w:line="480" w:lineRule="auto"/>
        <w:ind w:firstLine="720"/>
        <w:rPr>
          <w:rFonts w:ascii="Times New Roman" w:hAnsi="Times New Roman" w:cs="Times New Roman"/>
          <w:sz w:val="24"/>
          <w:szCs w:val="24"/>
        </w:rPr>
      </w:pPr>
      <w:r w:rsidRPr="0004261F">
        <w:rPr>
          <w:rFonts w:ascii="Times New Roman" w:hAnsi="Times New Roman" w:cs="Times New Roman"/>
          <w:sz w:val="24"/>
          <w:szCs w:val="24"/>
        </w:rPr>
        <w:t>P</w:t>
      </w:r>
      <w:r w:rsidRPr="0004261F" w:rsidR="00F57634">
        <w:rPr>
          <w:rFonts w:ascii="Times New Roman" w:hAnsi="Times New Roman" w:cs="Times New Roman"/>
          <w:sz w:val="24"/>
          <w:szCs w:val="24"/>
        </w:rPr>
        <w:t xml:space="preserve">hysicians </w:t>
      </w:r>
      <w:r w:rsidRPr="0004261F">
        <w:rPr>
          <w:rFonts w:ascii="Times New Roman" w:hAnsi="Times New Roman" w:cs="Times New Roman"/>
          <w:sz w:val="24"/>
          <w:szCs w:val="24"/>
        </w:rPr>
        <w:t>should</w:t>
      </w:r>
      <w:r w:rsidRPr="0004261F" w:rsidR="00F57634">
        <w:rPr>
          <w:rFonts w:ascii="Times New Roman" w:hAnsi="Times New Roman" w:cs="Times New Roman"/>
          <w:sz w:val="24"/>
          <w:szCs w:val="24"/>
        </w:rPr>
        <w:t xml:space="preserve"> ensure they </w:t>
      </w:r>
      <w:r w:rsidRPr="0004261F" w:rsidR="00385E64">
        <w:rPr>
          <w:rFonts w:ascii="Times New Roman" w:hAnsi="Times New Roman" w:cs="Times New Roman"/>
          <w:sz w:val="24"/>
          <w:szCs w:val="24"/>
        </w:rPr>
        <w:t xml:space="preserve">take the history of the </w:t>
      </w:r>
      <w:r w:rsidRPr="0004261F" w:rsidR="00CC4BAD">
        <w:rPr>
          <w:rFonts w:ascii="Times New Roman" w:hAnsi="Times New Roman" w:cs="Times New Roman"/>
          <w:sz w:val="24"/>
          <w:szCs w:val="24"/>
        </w:rPr>
        <w:t xml:space="preserve">patient and perform physical examination before prescribing medication to the </w:t>
      </w:r>
      <w:r w:rsidRPr="0004261F" w:rsidR="003004AD">
        <w:rPr>
          <w:rFonts w:ascii="Times New Roman" w:hAnsi="Times New Roman" w:cs="Times New Roman"/>
          <w:sz w:val="24"/>
          <w:szCs w:val="24"/>
        </w:rPr>
        <w:t>patient;</w:t>
      </w:r>
      <w:r w:rsidRPr="0004261F" w:rsidR="001A5970">
        <w:rPr>
          <w:rFonts w:ascii="Times New Roman" w:hAnsi="Times New Roman" w:cs="Times New Roman"/>
          <w:sz w:val="24"/>
          <w:szCs w:val="24"/>
        </w:rPr>
        <w:t xml:space="preserve"> this will help reduce the chances of prescribing the wrong drug.</w:t>
      </w:r>
      <w:r w:rsidRPr="0004261F" w:rsidR="00BF749C">
        <w:rPr>
          <w:rFonts w:ascii="Times New Roman" w:hAnsi="Times New Roman" w:cs="Times New Roman"/>
          <w:sz w:val="24"/>
          <w:szCs w:val="24"/>
        </w:rPr>
        <w:t xml:space="preserve"> Physicians are also required to follow the rules set when prescribing </w:t>
      </w:r>
      <w:r w:rsidRPr="0004261F" w:rsidR="009F2307">
        <w:rPr>
          <w:rFonts w:ascii="Times New Roman" w:hAnsi="Times New Roman" w:cs="Times New Roman"/>
          <w:sz w:val="24"/>
          <w:szCs w:val="24"/>
        </w:rPr>
        <w:t>medication</w:t>
      </w:r>
      <w:r w:rsidRPr="0004261F" w:rsidR="00BF749C">
        <w:rPr>
          <w:rFonts w:ascii="Times New Roman" w:hAnsi="Times New Roman" w:cs="Times New Roman"/>
          <w:sz w:val="24"/>
          <w:szCs w:val="24"/>
        </w:rPr>
        <w:t>.</w:t>
      </w:r>
      <w:r w:rsidRPr="0004261F" w:rsidR="009F2307">
        <w:rPr>
          <w:rFonts w:ascii="Times New Roman" w:hAnsi="Times New Roman" w:cs="Times New Roman"/>
          <w:sz w:val="24"/>
          <w:szCs w:val="24"/>
        </w:rPr>
        <w:t xml:space="preserve"> </w:t>
      </w:r>
      <w:r w:rsidR="003004AD">
        <w:rPr>
          <w:rFonts w:ascii="Times New Roman" w:hAnsi="Times New Roman" w:cs="Times New Roman"/>
          <w:sz w:val="24"/>
          <w:szCs w:val="24"/>
        </w:rPr>
        <w:t>In addition, c</w:t>
      </w:r>
      <w:r w:rsidRPr="0004261F" w:rsidR="00CD036E">
        <w:rPr>
          <w:rFonts w:ascii="Times New Roman" w:hAnsi="Times New Roman" w:cs="Times New Roman"/>
          <w:sz w:val="24"/>
          <w:szCs w:val="24"/>
        </w:rPr>
        <w:t xml:space="preserve">ommunication should be </w:t>
      </w:r>
      <w:r w:rsidRPr="0004261F" w:rsidR="0004261F">
        <w:rPr>
          <w:rFonts w:ascii="Times New Roman" w:hAnsi="Times New Roman" w:cs="Times New Roman"/>
          <w:sz w:val="24"/>
          <w:szCs w:val="24"/>
        </w:rPr>
        <w:t>enhanced</w:t>
      </w:r>
      <w:r w:rsidRPr="0004261F" w:rsidR="00CD036E">
        <w:rPr>
          <w:rFonts w:ascii="Times New Roman" w:hAnsi="Times New Roman" w:cs="Times New Roman"/>
          <w:sz w:val="24"/>
          <w:szCs w:val="24"/>
        </w:rPr>
        <w:t xml:space="preserve"> to </w:t>
      </w:r>
      <w:r w:rsidRPr="0004261F" w:rsidR="00111E25">
        <w:rPr>
          <w:rFonts w:ascii="Times New Roman" w:hAnsi="Times New Roman" w:cs="Times New Roman"/>
          <w:sz w:val="24"/>
          <w:szCs w:val="24"/>
        </w:rPr>
        <w:t xml:space="preserve">ensure there is efficiency in sharing information </w:t>
      </w:r>
      <w:r w:rsidRPr="0004261F" w:rsidR="008A2F9B">
        <w:rPr>
          <w:rFonts w:ascii="Times New Roman" w:hAnsi="Times New Roman" w:cs="Times New Roman"/>
          <w:sz w:val="24"/>
          <w:szCs w:val="24"/>
        </w:rPr>
        <w:t xml:space="preserve">hence reducing communication </w:t>
      </w:r>
      <w:r w:rsidRPr="0004261F" w:rsidR="008B0B75">
        <w:rPr>
          <w:rFonts w:ascii="Times New Roman" w:hAnsi="Times New Roman" w:cs="Times New Roman"/>
          <w:sz w:val="24"/>
          <w:szCs w:val="24"/>
        </w:rPr>
        <w:t>failures</w:t>
      </w:r>
      <w:r w:rsidRPr="0004261F" w:rsidR="008A2F9B">
        <w:rPr>
          <w:rFonts w:ascii="Times New Roman" w:hAnsi="Times New Roman" w:cs="Times New Roman"/>
          <w:sz w:val="24"/>
          <w:szCs w:val="24"/>
        </w:rPr>
        <w:t>.</w:t>
      </w:r>
    </w:p>
    <w:p w:rsidR="00993AB8" w:rsidRPr="0004261F" w:rsidP="003004AD" w14:paraId="7DBD7DE0" w14:textId="18D2BD9D">
      <w:pPr>
        <w:rPr>
          <w:rFonts w:ascii="Times New Roman" w:hAnsi="Times New Roman" w:cs="Times New Roman"/>
          <w:sz w:val="24"/>
          <w:szCs w:val="24"/>
        </w:rPr>
      </w:pPr>
    </w:p>
    <w:p w:rsidR="003004AD" w14:paraId="6ECADFEA" w14:textId="7777777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04261F" w:rsidRPr="0004261F" w:rsidP="0004261F" w14:paraId="4E3BC0D7" w14:textId="67C0E981">
      <w:pPr>
        <w:spacing w:line="480" w:lineRule="auto"/>
        <w:jc w:val="center"/>
        <w:rPr>
          <w:rFonts w:ascii="Times New Roman" w:hAnsi="Times New Roman" w:cs="Times New Roman"/>
          <w:color w:val="222222"/>
          <w:sz w:val="24"/>
          <w:szCs w:val="24"/>
          <w:shd w:val="clear" w:color="auto" w:fill="FFFFFF"/>
        </w:rPr>
      </w:pPr>
      <w:bookmarkStart w:id="0" w:name="_GoBack"/>
      <w:bookmarkEnd w:id="0"/>
      <w:r w:rsidRPr="0004261F">
        <w:rPr>
          <w:rFonts w:ascii="Times New Roman" w:hAnsi="Times New Roman" w:cs="Times New Roman"/>
          <w:color w:val="222222"/>
          <w:sz w:val="24"/>
          <w:szCs w:val="24"/>
          <w:shd w:val="clear" w:color="auto" w:fill="FFFFFF"/>
        </w:rPr>
        <w:t>References</w:t>
      </w:r>
    </w:p>
    <w:p w:rsidR="0004261F" w:rsidRPr="0004261F" w:rsidP="003004AD" w14:paraId="1B5E1341" w14:textId="02D55C1F">
      <w:pPr>
        <w:spacing w:line="480" w:lineRule="auto"/>
        <w:ind w:left="720" w:hanging="720"/>
        <w:rPr>
          <w:rFonts w:ascii="Times New Roman" w:hAnsi="Times New Roman" w:cs="Times New Roman"/>
          <w:color w:val="222222"/>
          <w:sz w:val="24"/>
          <w:szCs w:val="24"/>
          <w:shd w:val="clear" w:color="auto" w:fill="FFFFFF"/>
        </w:rPr>
      </w:pPr>
      <w:r w:rsidRPr="0004261F">
        <w:rPr>
          <w:rFonts w:ascii="Times New Roman" w:hAnsi="Times New Roman" w:cs="Times New Roman"/>
          <w:color w:val="222222"/>
          <w:sz w:val="24"/>
          <w:szCs w:val="24"/>
          <w:shd w:val="clear" w:color="auto" w:fill="FFFFFF"/>
        </w:rPr>
        <w:t>Butts, J. B., &amp; Rich, K. L. (2019).</w:t>
      </w:r>
      <w:r w:rsidRPr="0004261F">
        <w:rPr>
          <w:rFonts w:ascii="Times New Roman" w:hAnsi="Times New Roman" w:cs="Times New Roman"/>
          <w:color w:val="222222"/>
          <w:sz w:val="24"/>
          <w:szCs w:val="24"/>
          <w:shd w:val="clear" w:color="auto" w:fill="FFFFFF"/>
        </w:rPr>
        <w:t> </w:t>
      </w:r>
      <w:r w:rsidRPr="0004261F">
        <w:rPr>
          <w:rFonts w:ascii="Times New Roman" w:hAnsi="Times New Roman" w:cs="Times New Roman"/>
          <w:i/>
          <w:iCs/>
          <w:color w:val="222222"/>
          <w:sz w:val="24"/>
          <w:szCs w:val="24"/>
          <w:shd w:val="clear" w:color="auto" w:fill="FFFFFF"/>
        </w:rPr>
        <w:t>Nursing ethics</w:t>
      </w:r>
      <w:r w:rsidRPr="0004261F">
        <w:rPr>
          <w:rFonts w:ascii="Times New Roman" w:hAnsi="Times New Roman" w:cs="Times New Roman"/>
          <w:color w:val="222222"/>
          <w:sz w:val="24"/>
          <w:szCs w:val="24"/>
          <w:shd w:val="clear" w:color="auto" w:fill="FFFFFF"/>
        </w:rPr>
        <w:t>.</w:t>
      </w:r>
      <w:r w:rsidRPr="0004261F">
        <w:rPr>
          <w:rFonts w:ascii="Times New Roman" w:hAnsi="Times New Roman" w:cs="Times New Roman"/>
          <w:color w:val="222222"/>
          <w:sz w:val="24"/>
          <w:szCs w:val="24"/>
          <w:shd w:val="clear" w:color="auto" w:fill="FFFFFF"/>
        </w:rPr>
        <w:t xml:space="preserve"> </w:t>
      </w:r>
      <w:r w:rsidRPr="0004261F">
        <w:rPr>
          <w:rFonts w:ascii="Times New Roman" w:hAnsi="Times New Roman" w:cs="Times New Roman"/>
          <w:color w:val="222222"/>
          <w:sz w:val="24"/>
          <w:szCs w:val="24"/>
          <w:shd w:val="clear" w:color="auto" w:fill="FFFFFF"/>
        </w:rPr>
        <w:t>Jones &amp; Bartlett Learning.</w:t>
      </w:r>
    </w:p>
    <w:p w:rsidR="00993AB8" w:rsidRPr="0004261F" w:rsidP="003004AD" w14:paraId="75C11804" w14:textId="65C737E2">
      <w:pPr>
        <w:spacing w:line="480" w:lineRule="auto"/>
        <w:ind w:left="720" w:hanging="720"/>
        <w:rPr>
          <w:rFonts w:ascii="Times New Roman" w:hAnsi="Times New Roman" w:cs="Times New Roman"/>
          <w:color w:val="222222"/>
          <w:sz w:val="24"/>
          <w:szCs w:val="24"/>
          <w:shd w:val="clear" w:color="auto" w:fill="FFFFFF"/>
        </w:rPr>
      </w:pPr>
      <w:r w:rsidRPr="0004261F">
        <w:rPr>
          <w:rFonts w:ascii="Times New Roman" w:hAnsi="Times New Roman" w:cs="Times New Roman"/>
          <w:color w:val="222222"/>
          <w:sz w:val="24"/>
          <w:szCs w:val="24"/>
          <w:shd w:val="clear" w:color="auto" w:fill="FFFFFF"/>
        </w:rPr>
        <w:t>Plews-Ogan, M., May, N., Owens, J., Ardelt, M., Shapiro, J., &amp; Bell, S. K. (2016).</w:t>
      </w:r>
      <w:r w:rsidRPr="0004261F">
        <w:rPr>
          <w:rFonts w:ascii="Times New Roman" w:hAnsi="Times New Roman" w:cs="Times New Roman"/>
          <w:color w:val="222222"/>
          <w:sz w:val="24"/>
          <w:szCs w:val="24"/>
          <w:shd w:val="clear" w:color="auto" w:fill="FFFFFF"/>
        </w:rPr>
        <w:t xml:space="preserve"> Wisdom in medicine: what helps physicians after a medical error</w:t>
      </w:r>
      <w:r w:rsidRPr="0004261F">
        <w:rPr>
          <w:rFonts w:ascii="Times New Roman" w:hAnsi="Times New Roman" w:cs="Times New Roman"/>
          <w:color w:val="222222"/>
          <w:sz w:val="24"/>
          <w:szCs w:val="24"/>
          <w:shd w:val="clear" w:color="auto" w:fill="FFFFFF"/>
        </w:rPr>
        <w:t>?.</w:t>
      </w:r>
      <w:r w:rsidRPr="0004261F">
        <w:rPr>
          <w:rFonts w:ascii="Times New Roman" w:hAnsi="Times New Roman" w:cs="Times New Roman"/>
          <w:color w:val="222222"/>
          <w:sz w:val="24"/>
          <w:szCs w:val="24"/>
          <w:shd w:val="clear" w:color="auto" w:fill="FFFFFF"/>
        </w:rPr>
        <w:t> </w:t>
      </w:r>
      <w:r w:rsidRPr="0004261F">
        <w:rPr>
          <w:rFonts w:ascii="Times New Roman" w:hAnsi="Times New Roman" w:cs="Times New Roman"/>
          <w:i/>
          <w:iCs/>
          <w:color w:val="222222"/>
          <w:sz w:val="24"/>
          <w:szCs w:val="24"/>
          <w:shd w:val="clear" w:color="auto" w:fill="FFFFFF"/>
        </w:rPr>
        <w:t>Academic Medicine</w:t>
      </w:r>
      <w:r w:rsidRPr="0004261F">
        <w:rPr>
          <w:rFonts w:ascii="Times New Roman" w:hAnsi="Times New Roman" w:cs="Times New Roman"/>
          <w:color w:val="222222"/>
          <w:sz w:val="24"/>
          <w:szCs w:val="24"/>
          <w:shd w:val="clear" w:color="auto" w:fill="FFFFFF"/>
        </w:rPr>
        <w:t>, </w:t>
      </w:r>
      <w:r w:rsidRPr="0004261F">
        <w:rPr>
          <w:rFonts w:ascii="Times New Roman" w:hAnsi="Times New Roman" w:cs="Times New Roman"/>
          <w:i/>
          <w:iCs/>
          <w:color w:val="222222"/>
          <w:sz w:val="24"/>
          <w:szCs w:val="24"/>
          <w:shd w:val="clear" w:color="auto" w:fill="FFFFFF"/>
        </w:rPr>
        <w:t>91</w:t>
      </w:r>
      <w:r w:rsidRPr="0004261F">
        <w:rPr>
          <w:rFonts w:ascii="Times New Roman" w:hAnsi="Times New Roman" w:cs="Times New Roman"/>
          <w:color w:val="222222"/>
          <w:sz w:val="24"/>
          <w:szCs w:val="24"/>
          <w:shd w:val="clear" w:color="auto" w:fill="FFFFFF"/>
        </w:rPr>
        <w:t>(2), 233-241.</w:t>
      </w:r>
    </w:p>
    <w:p w:rsidR="008B0B75" w:rsidRPr="0004261F" w:rsidP="003004AD" w14:paraId="2A566A7B" w14:textId="4C9B7BEF">
      <w:pPr>
        <w:spacing w:line="480" w:lineRule="auto"/>
        <w:ind w:left="720" w:hanging="720"/>
        <w:rPr>
          <w:rFonts w:ascii="Times New Roman" w:hAnsi="Times New Roman" w:cs="Times New Roman"/>
          <w:color w:val="222222"/>
          <w:sz w:val="24"/>
          <w:szCs w:val="24"/>
          <w:shd w:val="clear" w:color="auto" w:fill="FFFFFF"/>
        </w:rPr>
      </w:pPr>
      <w:r w:rsidRPr="0004261F">
        <w:rPr>
          <w:rFonts w:ascii="Times New Roman" w:hAnsi="Times New Roman" w:cs="Times New Roman"/>
          <w:color w:val="222222"/>
          <w:sz w:val="24"/>
          <w:szCs w:val="24"/>
          <w:shd w:val="clear" w:color="auto" w:fill="FFFFFF"/>
        </w:rPr>
        <w:t xml:space="preserve">Poorolajal, J., Rezaie, S., &amp; Aghighi, N. (2015). </w:t>
      </w:r>
      <w:r w:rsidRPr="0004261F">
        <w:rPr>
          <w:rFonts w:ascii="Times New Roman" w:hAnsi="Times New Roman" w:cs="Times New Roman"/>
          <w:color w:val="222222"/>
          <w:sz w:val="24"/>
          <w:szCs w:val="24"/>
          <w:shd w:val="clear" w:color="auto" w:fill="FFFFFF"/>
        </w:rPr>
        <w:t>Barriers to medical er</w:t>
      </w:r>
      <w:r w:rsidRPr="0004261F">
        <w:rPr>
          <w:rFonts w:ascii="Times New Roman" w:hAnsi="Times New Roman" w:cs="Times New Roman"/>
          <w:color w:val="222222"/>
          <w:sz w:val="24"/>
          <w:szCs w:val="24"/>
          <w:shd w:val="clear" w:color="auto" w:fill="FFFFFF"/>
        </w:rPr>
        <w:t>ror reporting.</w:t>
      </w:r>
      <w:r w:rsidRPr="0004261F">
        <w:rPr>
          <w:rFonts w:ascii="Times New Roman" w:hAnsi="Times New Roman" w:cs="Times New Roman"/>
          <w:color w:val="222222"/>
          <w:sz w:val="24"/>
          <w:szCs w:val="24"/>
          <w:shd w:val="clear" w:color="auto" w:fill="FFFFFF"/>
        </w:rPr>
        <w:t> </w:t>
      </w:r>
      <w:r w:rsidRPr="0004261F">
        <w:rPr>
          <w:rFonts w:ascii="Times New Roman" w:hAnsi="Times New Roman" w:cs="Times New Roman"/>
          <w:i/>
          <w:iCs/>
          <w:color w:val="222222"/>
          <w:sz w:val="24"/>
          <w:szCs w:val="24"/>
          <w:shd w:val="clear" w:color="auto" w:fill="FFFFFF"/>
        </w:rPr>
        <w:t>International journal of preventive medicine</w:t>
      </w:r>
      <w:r w:rsidRPr="0004261F">
        <w:rPr>
          <w:rFonts w:ascii="Times New Roman" w:hAnsi="Times New Roman" w:cs="Times New Roman"/>
          <w:color w:val="222222"/>
          <w:sz w:val="24"/>
          <w:szCs w:val="24"/>
          <w:shd w:val="clear" w:color="auto" w:fill="FFFFFF"/>
        </w:rPr>
        <w:t>, </w:t>
      </w:r>
      <w:r w:rsidRPr="0004261F">
        <w:rPr>
          <w:rFonts w:ascii="Times New Roman" w:hAnsi="Times New Roman" w:cs="Times New Roman"/>
          <w:i/>
          <w:iCs/>
          <w:color w:val="222222"/>
          <w:sz w:val="24"/>
          <w:szCs w:val="24"/>
          <w:shd w:val="clear" w:color="auto" w:fill="FFFFFF"/>
        </w:rPr>
        <w:t>6</w:t>
      </w:r>
      <w:r w:rsidRPr="0004261F">
        <w:rPr>
          <w:rFonts w:ascii="Times New Roman" w:hAnsi="Times New Roman" w:cs="Times New Roman"/>
          <w:color w:val="222222"/>
          <w:sz w:val="24"/>
          <w:szCs w:val="24"/>
          <w:shd w:val="clear" w:color="auto" w:fill="FFFFFF"/>
        </w:rPr>
        <w:t>.</w:t>
      </w:r>
    </w:p>
    <w:p w:rsidR="008B0B75" w:rsidRPr="0004261F" w:rsidP="003004AD" w14:paraId="03EE4F54" w14:textId="56C578B5">
      <w:pPr>
        <w:spacing w:line="480" w:lineRule="auto"/>
        <w:ind w:left="720" w:hanging="720"/>
        <w:rPr>
          <w:rFonts w:ascii="Times New Roman" w:hAnsi="Times New Roman" w:cs="Times New Roman"/>
          <w:color w:val="222222"/>
          <w:sz w:val="24"/>
          <w:szCs w:val="24"/>
          <w:shd w:val="clear" w:color="auto" w:fill="FFFFFF"/>
        </w:rPr>
      </w:pPr>
      <w:r w:rsidRPr="0004261F">
        <w:rPr>
          <w:rFonts w:ascii="Times New Roman" w:hAnsi="Times New Roman" w:cs="Times New Roman"/>
          <w:color w:val="222222"/>
          <w:sz w:val="24"/>
          <w:szCs w:val="24"/>
          <w:shd w:val="clear" w:color="auto" w:fill="FFFFFF"/>
        </w:rPr>
        <w:t>Pozgar, G. D. (2019). </w:t>
      </w:r>
      <w:r w:rsidRPr="0004261F">
        <w:rPr>
          <w:rFonts w:ascii="Times New Roman" w:hAnsi="Times New Roman" w:cs="Times New Roman"/>
          <w:i/>
          <w:iCs/>
          <w:color w:val="222222"/>
          <w:sz w:val="24"/>
          <w:szCs w:val="24"/>
          <w:shd w:val="clear" w:color="auto" w:fill="FFFFFF"/>
        </w:rPr>
        <w:t>Legal and ethical issues for health professionals</w:t>
      </w:r>
      <w:r w:rsidRPr="0004261F">
        <w:rPr>
          <w:rFonts w:ascii="Times New Roman" w:hAnsi="Times New Roman" w:cs="Times New Roman"/>
          <w:color w:val="222222"/>
          <w:sz w:val="24"/>
          <w:szCs w:val="24"/>
          <w:shd w:val="clear" w:color="auto" w:fill="FFFFFF"/>
        </w:rPr>
        <w:t>.</w:t>
      </w:r>
      <w:r w:rsidRPr="0004261F">
        <w:rPr>
          <w:rFonts w:ascii="Times New Roman" w:hAnsi="Times New Roman" w:cs="Times New Roman"/>
          <w:color w:val="222222"/>
          <w:sz w:val="24"/>
          <w:szCs w:val="24"/>
          <w:shd w:val="clear" w:color="auto" w:fill="FFFFFF"/>
        </w:rPr>
        <w:t xml:space="preserve"> </w:t>
      </w:r>
      <w:r w:rsidRPr="0004261F">
        <w:rPr>
          <w:rFonts w:ascii="Times New Roman" w:hAnsi="Times New Roman" w:cs="Times New Roman"/>
          <w:color w:val="222222"/>
          <w:sz w:val="24"/>
          <w:szCs w:val="24"/>
          <w:shd w:val="clear" w:color="auto" w:fill="FFFFFF"/>
        </w:rPr>
        <w:t>Jones &amp; Bartlett Learning.</w:t>
      </w:r>
    </w:p>
    <w:p w:rsidR="0004261F" w:rsidRPr="0004261F" w:rsidP="003004AD" w14:paraId="70B48D52" w14:textId="75E012EC">
      <w:pPr>
        <w:spacing w:line="480" w:lineRule="auto"/>
        <w:ind w:left="720" w:hanging="720"/>
        <w:rPr>
          <w:rFonts w:ascii="Times New Roman" w:hAnsi="Times New Roman" w:cs="Times New Roman"/>
          <w:sz w:val="24"/>
          <w:szCs w:val="24"/>
        </w:rPr>
      </w:pPr>
      <w:r w:rsidRPr="0004261F">
        <w:rPr>
          <w:rFonts w:ascii="Times New Roman" w:hAnsi="Times New Roman" w:cs="Times New Roman"/>
          <w:color w:val="222222"/>
          <w:sz w:val="24"/>
          <w:szCs w:val="24"/>
          <w:shd w:val="clear" w:color="auto" w:fill="FFFFFF"/>
        </w:rPr>
        <w:t>Thistlethwaite, J., &amp; Spencer, J. (2018).</w:t>
      </w:r>
      <w:r w:rsidRPr="0004261F">
        <w:rPr>
          <w:rFonts w:ascii="Times New Roman" w:hAnsi="Times New Roman" w:cs="Times New Roman"/>
          <w:color w:val="222222"/>
          <w:sz w:val="24"/>
          <w:szCs w:val="24"/>
          <w:shd w:val="clear" w:color="auto" w:fill="FFFFFF"/>
        </w:rPr>
        <w:t> </w:t>
      </w:r>
      <w:r w:rsidRPr="0004261F">
        <w:rPr>
          <w:rFonts w:ascii="Times New Roman" w:hAnsi="Times New Roman" w:cs="Times New Roman"/>
          <w:i/>
          <w:iCs/>
          <w:color w:val="222222"/>
          <w:sz w:val="24"/>
          <w:szCs w:val="24"/>
          <w:shd w:val="clear" w:color="auto" w:fill="FFFFFF"/>
        </w:rPr>
        <w:t>Professionalism in medicine</w:t>
      </w:r>
      <w:r w:rsidRPr="0004261F">
        <w:rPr>
          <w:rFonts w:ascii="Times New Roman" w:hAnsi="Times New Roman" w:cs="Times New Roman"/>
          <w:color w:val="222222"/>
          <w:sz w:val="24"/>
          <w:szCs w:val="24"/>
          <w:shd w:val="clear" w:color="auto" w:fill="FFFFFF"/>
        </w:rPr>
        <w:t>.</w:t>
      </w:r>
      <w:r w:rsidRPr="0004261F">
        <w:rPr>
          <w:rFonts w:ascii="Times New Roman" w:hAnsi="Times New Roman" w:cs="Times New Roman"/>
          <w:color w:val="222222"/>
          <w:sz w:val="24"/>
          <w:szCs w:val="24"/>
          <w:shd w:val="clear" w:color="auto" w:fill="FFFFFF"/>
        </w:rPr>
        <w:t xml:space="preserve"> </w:t>
      </w:r>
      <w:r w:rsidRPr="0004261F">
        <w:rPr>
          <w:rFonts w:ascii="Times New Roman" w:hAnsi="Times New Roman" w:cs="Times New Roman"/>
          <w:color w:val="222222"/>
          <w:sz w:val="24"/>
          <w:szCs w:val="24"/>
          <w:shd w:val="clear" w:color="auto" w:fill="FFFFFF"/>
        </w:rPr>
        <w:t>CRC Press.</w:t>
      </w:r>
    </w:p>
    <w:sectPr w:rsidSect="006C079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799" w:rsidRPr="00AB0FB3" w14:paraId="469F6303" w14:textId="678E3EBD">
    <w:pPr>
      <w:pStyle w:val="Header"/>
      <w:rPr>
        <w:rFonts w:ascii="Times New Roman" w:hAnsi="Times New Roman" w:cs="Times New Roman"/>
        <w:sz w:val="24"/>
        <w:szCs w:val="24"/>
      </w:rPr>
    </w:pPr>
    <w:r w:rsidRPr="00AB0FB3">
      <w:rPr>
        <w:rFonts w:ascii="Times New Roman" w:hAnsi="Times New Roman" w:cs="Times New Roman"/>
        <w:sz w:val="24"/>
        <w:szCs w:val="24"/>
      </w:rPr>
      <w:t>MEDICAL MALPRACTICE</w:t>
    </w:r>
    <w:r w:rsidRPr="00AB0FB3">
      <w:rPr>
        <w:rFonts w:ascii="Times New Roman" w:hAnsi="Times New Roman" w:cs="Times New Roman"/>
        <w:sz w:val="24"/>
        <w:szCs w:val="24"/>
      </w:rPr>
      <w:tab/>
    </w:r>
    <w:r w:rsidRPr="00AB0FB3">
      <w:rPr>
        <w:rFonts w:ascii="Times New Roman" w:hAnsi="Times New Roman" w:cs="Times New Roman"/>
        <w:sz w:val="24"/>
        <w:szCs w:val="24"/>
      </w:rPr>
      <w:tab/>
    </w:r>
    <w:r w:rsidRPr="00AB0FB3">
      <w:rPr>
        <w:rFonts w:ascii="Times New Roman" w:hAnsi="Times New Roman" w:cs="Times New Roman"/>
        <w:sz w:val="24"/>
        <w:szCs w:val="24"/>
      </w:rPr>
      <w:fldChar w:fldCharType="begin"/>
    </w:r>
    <w:r w:rsidRPr="00AB0FB3">
      <w:rPr>
        <w:rFonts w:ascii="Times New Roman" w:hAnsi="Times New Roman" w:cs="Times New Roman"/>
        <w:sz w:val="24"/>
        <w:szCs w:val="24"/>
      </w:rPr>
      <w:instrText xml:space="preserve"> PAGE   \* MERGEFORMAT </w:instrText>
    </w:r>
    <w:r w:rsidRPr="00AB0FB3">
      <w:rPr>
        <w:rFonts w:ascii="Times New Roman" w:hAnsi="Times New Roman" w:cs="Times New Roman"/>
        <w:sz w:val="24"/>
        <w:szCs w:val="24"/>
      </w:rPr>
      <w:fldChar w:fldCharType="separate"/>
    </w:r>
    <w:r w:rsidR="003004AD">
      <w:rPr>
        <w:rFonts w:ascii="Times New Roman" w:hAnsi="Times New Roman" w:cs="Times New Roman"/>
        <w:noProof/>
        <w:sz w:val="24"/>
        <w:szCs w:val="24"/>
      </w:rPr>
      <w:t>6</w:t>
    </w:r>
    <w:r w:rsidRPr="00AB0FB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799" w14:paraId="6C5531C7" w14:textId="4198B653">
    <w:pPr>
      <w:pStyle w:val="Header"/>
    </w:pPr>
    <w:r w:rsidRPr="006C0799">
      <w:rPr>
        <w:rFonts w:ascii="Times New Roman" w:hAnsi="Times New Roman" w:cs="Times New Roman"/>
        <w:sz w:val="24"/>
        <w:szCs w:val="24"/>
      </w:rPr>
      <w:t>Running head: MEDICAL MALPRACTICE</w:t>
    </w:r>
    <w:r w:rsidR="00AB0FB3">
      <w:rPr>
        <w:rFonts w:ascii="Times New Roman" w:hAnsi="Times New Roman" w:cs="Times New Roman"/>
        <w:sz w:val="24"/>
        <w:szCs w:val="24"/>
      </w:rPr>
      <w:t xml:space="preserve">  </w:t>
    </w:r>
    <w:r w:rsidR="00AB0FB3">
      <w:rPr>
        <w:rFonts w:ascii="Times New Roman" w:hAnsi="Times New Roman" w:cs="Times New Roman"/>
        <w:sz w:val="24"/>
        <w:szCs w:val="24"/>
      </w:rPr>
      <w:tab/>
    </w:r>
    <w:r>
      <w:rPr>
        <w:rFonts w:ascii="Times New Roman" w:hAnsi="Times New Roman" w:cs="Times New Roman"/>
        <w:sz w:val="24"/>
        <w:szCs w:val="24"/>
      </w:rPr>
      <w:tab/>
    </w:r>
    <w:r w:rsidRPr="006C0799">
      <w:rPr>
        <w:rFonts w:ascii="Times New Roman" w:hAnsi="Times New Roman" w:cs="Times New Roman"/>
        <w:sz w:val="24"/>
        <w:szCs w:val="24"/>
      </w:rPr>
      <w:fldChar w:fldCharType="begin"/>
    </w:r>
    <w:r w:rsidRPr="006C0799">
      <w:rPr>
        <w:rFonts w:ascii="Times New Roman" w:hAnsi="Times New Roman" w:cs="Times New Roman"/>
        <w:sz w:val="24"/>
        <w:szCs w:val="24"/>
      </w:rPr>
      <w:instrText xml:space="preserve"> PAGE   \* MERGEFORMAT </w:instrText>
    </w:r>
    <w:r w:rsidRPr="006C0799">
      <w:rPr>
        <w:rFonts w:ascii="Times New Roman" w:hAnsi="Times New Roman" w:cs="Times New Roman"/>
        <w:sz w:val="24"/>
        <w:szCs w:val="24"/>
      </w:rPr>
      <w:fldChar w:fldCharType="separate"/>
    </w:r>
    <w:r w:rsidR="003004AD">
      <w:rPr>
        <w:rFonts w:ascii="Times New Roman" w:hAnsi="Times New Roman" w:cs="Times New Roman"/>
        <w:noProof/>
        <w:sz w:val="24"/>
        <w:szCs w:val="24"/>
      </w:rPr>
      <w:t>1</w:t>
    </w:r>
    <w:r w:rsidRPr="006C079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4AB"/>
    <w:rsid w:val="0000272F"/>
    <w:rsid w:val="0004261F"/>
    <w:rsid w:val="000B0A68"/>
    <w:rsid w:val="000B4469"/>
    <w:rsid w:val="000D6B68"/>
    <w:rsid w:val="000F6AFA"/>
    <w:rsid w:val="00110A81"/>
    <w:rsid w:val="00111E25"/>
    <w:rsid w:val="00113AF9"/>
    <w:rsid w:val="0013364B"/>
    <w:rsid w:val="0014142E"/>
    <w:rsid w:val="00141D41"/>
    <w:rsid w:val="001857D6"/>
    <w:rsid w:val="001867A3"/>
    <w:rsid w:val="001876AD"/>
    <w:rsid w:val="001A5970"/>
    <w:rsid w:val="001B640D"/>
    <w:rsid w:val="001C2A16"/>
    <w:rsid w:val="002065C0"/>
    <w:rsid w:val="0021202A"/>
    <w:rsid w:val="00231959"/>
    <w:rsid w:val="00234B4A"/>
    <w:rsid w:val="00240C53"/>
    <w:rsid w:val="00252C30"/>
    <w:rsid w:val="00252D4A"/>
    <w:rsid w:val="002759C9"/>
    <w:rsid w:val="002907C1"/>
    <w:rsid w:val="00292FAA"/>
    <w:rsid w:val="00297C15"/>
    <w:rsid w:val="002C5849"/>
    <w:rsid w:val="003004AD"/>
    <w:rsid w:val="003059E9"/>
    <w:rsid w:val="003704FD"/>
    <w:rsid w:val="003715AC"/>
    <w:rsid w:val="0038221C"/>
    <w:rsid w:val="00385E64"/>
    <w:rsid w:val="00386E33"/>
    <w:rsid w:val="003915DC"/>
    <w:rsid w:val="003C7DF7"/>
    <w:rsid w:val="003D605C"/>
    <w:rsid w:val="00486346"/>
    <w:rsid w:val="004C5462"/>
    <w:rsid w:val="004C7167"/>
    <w:rsid w:val="004E3249"/>
    <w:rsid w:val="004F0FDA"/>
    <w:rsid w:val="005154E1"/>
    <w:rsid w:val="0056587B"/>
    <w:rsid w:val="00570EE2"/>
    <w:rsid w:val="005903C8"/>
    <w:rsid w:val="005A73C5"/>
    <w:rsid w:val="005B37BA"/>
    <w:rsid w:val="005B3C5E"/>
    <w:rsid w:val="005E2C5A"/>
    <w:rsid w:val="005F3E63"/>
    <w:rsid w:val="006032FB"/>
    <w:rsid w:val="00613CB8"/>
    <w:rsid w:val="0061662D"/>
    <w:rsid w:val="00627E90"/>
    <w:rsid w:val="00632CE6"/>
    <w:rsid w:val="0064768A"/>
    <w:rsid w:val="00676F61"/>
    <w:rsid w:val="00687B65"/>
    <w:rsid w:val="006A03AB"/>
    <w:rsid w:val="006A41D0"/>
    <w:rsid w:val="006C0799"/>
    <w:rsid w:val="006C0D70"/>
    <w:rsid w:val="006D203C"/>
    <w:rsid w:val="006E6B80"/>
    <w:rsid w:val="00722396"/>
    <w:rsid w:val="00726B89"/>
    <w:rsid w:val="00743A0A"/>
    <w:rsid w:val="007504C3"/>
    <w:rsid w:val="00754EF0"/>
    <w:rsid w:val="00756196"/>
    <w:rsid w:val="0078111F"/>
    <w:rsid w:val="00783C1D"/>
    <w:rsid w:val="00790A70"/>
    <w:rsid w:val="00793F80"/>
    <w:rsid w:val="007A1068"/>
    <w:rsid w:val="007A1B43"/>
    <w:rsid w:val="007B6599"/>
    <w:rsid w:val="007E2851"/>
    <w:rsid w:val="00802F5D"/>
    <w:rsid w:val="00833989"/>
    <w:rsid w:val="00884763"/>
    <w:rsid w:val="008A2F9B"/>
    <w:rsid w:val="008A466E"/>
    <w:rsid w:val="008B0B75"/>
    <w:rsid w:val="008C5E1B"/>
    <w:rsid w:val="008F606C"/>
    <w:rsid w:val="00901B04"/>
    <w:rsid w:val="00951A7F"/>
    <w:rsid w:val="00952D4A"/>
    <w:rsid w:val="00976E25"/>
    <w:rsid w:val="009875FC"/>
    <w:rsid w:val="0099020E"/>
    <w:rsid w:val="00993AB8"/>
    <w:rsid w:val="00995DB8"/>
    <w:rsid w:val="009A2560"/>
    <w:rsid w:val="009A26BC"/>
    <w:rsid w:val="009A43FA"/>
    <w:rsid w:val="009A6416"/>
    <w:rsid w:val="009C4866"/>
    <w:rsid w:val="009D0415"/>
    <w:rsid w:val="009F2307"/>
    <w:rsid w:val="009F5490"/>
    <w:rsid w:val="00A11E4B"/>
    <w:rsid w:val="00A231E5"/>
    <w:rsid w:val="00A4466F"/>
    <w:rsid w:val="00A51E99"/>
    <w:rsid w:val="00A60B75"/>
    <w:rsid w:val="00A91F95"/>
    <w:rsid w:val="00A92EA5"/>
    <w:rsid w:val="00AB0FB3"/>
    <w:rsid w:val="00AE052F"/>
    <w:rsid w:val="00B064AB"/>
    <w:rsid w:val="00B53FC5"/>
    <w:rsid w:val="00B57B67"/>
    <w:rsid w:val="00B82668"/>
    <w:rsid w:val="00B9211C"/>
    <w:rsid w:val="00B93C73"/>
    <w:rsid w:val="00BD0E8E"/>
    <w:rsid w:val="00BD350A"/>
    <w:rsid w:val="00BF749C"/>
    <w:rsid w:val="00C0010E"/>
    <w:rsid w:val="00C2451F"/>
    <w:rsid w:val="00C357A3"/>
    <w:rsid w:val="00C43BC2"/>
    <w:rsid w:val="00C51476"/>
    <w:rsid w:val="00C56589"/>
    <w:rsid w:val="00C94371"/>
    <w:rsid w:val="00CA37C7"/>
    <w:rsid w:val="00CB5A35"/>
    <w:rsid w:val="00CC4BAD"/>
    <w:rsid w:val="00CD036E"/>
    <w:rsid w:val="00D40CA7"/>
    <w:rsid w:val="00D46E7B"/>
    <w:rsid w:val="00D7113A"/>
    <w:rsid w:val="00D8288A"/>
    <w:rsid w:val="00D909E6"/>
    <w:rsid w:val="00DC2A1D"/>
    <w:rsid w:val="00DE0FF9"/>
    <w:rsid w:val="00DF306F"/>
    <w:rsid w:val="00DF7346"/>
    <w:rsid w:val="00E14757"/>
    <w:rsid w:val="00E20D35"/>
    <w:rsid w:val="00E42E86"/>
    <w:rsid w:val="00E53DA2"/>
    <w:rsid w:val="00E67057"/>
    <w:rsid w:val="00E70629"/>
    <w:rsid w:val="00E75B31"/>
    <w:rsid w:val="00E825DD"/>
    <w:rsid w:val="00E90247"/>
    <w:rsid w:val="00ED11B1"/>
    <w:rsid w:val="00ED7FE1"/>
    <w:rsid w:val="00EF2764"/>
    <w:rsid w:val="00F41496"/>
    <w:rsid w:val="00F57634"/>
    <w:rsid w:val="00F62FE0"/>
    <w:rsid w:val="00F708B1"/>
    <w:rsid w:val="00F716A4"/>
    <w:rsid w:val="00F76982"/>
    <w:rsid w:val="00FB5C18"/>
    <w:rsid w:val="00FD3FF7"/>
    <w:rsid w:val="00FD775B"/>
    <w:rsid w:val="00FF76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799"/>
  </w:style>
  <w:style w:type="paragraph" w:styleId="Footer">
    <w:name w:val="footer"/>
    <w:basedOn w:val="Normal"/>
    <w:link w:val="FooterChar"/>
    <w:uiPriority w:val="99"/>
    <w:unhideWhenUsed/>
    <w:rsid w:val="006C0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6</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185</cp:revision>
  <dcterms:created xsi:type="dcterms:W3CDTF">2020-04-02T09:16:00Z</dcterms:created>
  <dcterms:modified xsi:type="dcterms:W3CDTF">2020-04-02T14:51:00Z</dcterms:modified>
</cp:coreProperties>
</file>